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BA9B" w14:textId="77777777" w:rsidR="007B6D84" w:rsidRDefault="00D07A91">
      <w:pPr>
        <w:rPr>
          <w:rFonts w:ascii="黑体" w:eastAsia="黑体" w:hAnsi="黑体" w:cs="黑体"/>
          <w:sz w:val="32"/>
          <w:szCs w:val="32"/>
        </w:rPr>
      </w:pPr>
      <w:r>
        <w:rPr>
          <w:rFonts w:ascii="黑体" w:eastAsia="黑体" w:hAnsi="黑体" w:cs="黑体" w:hint="eastAsia"/>
          <w:sz w:val="32"/>
          <w:szCs w:val="32"/>
        </w:rPr>
        <w:t>附件2</w:t>
      </w:r>
    </w:p>
    <w:p w14:paraId="0AA66FBC" w14:textId="447513B4" w:rsidR="007B6D84" w:rsidRDefault="00D07A91">
      <w:pPr>
        <w:spacing w:line="360" w:lineRule="auto"/>
        <w:jc w:val="center"/>
        <w:rPr>
          <w:b/>
          <w:bCs/>
          <w:sz w:val="30"/>
          <w:szCs w:val="30"/>
        </w:rPr>
      </w:pPr>
      <w:bookmarkStart w:id="0" w:name="_Toc508093994"/>
      <w:bookmarkStart w:id="1" w:name="_Toc509412862"/>
      <w:r>
        <w:rPr>
          <w:rFonts w:ascii="宋体" w:eastAsia="宋体" w:hAnsi="宋体" w:cs="宋体" w:hint="eastAsia"/>
          <w:b/>
          <w:bCs/>
          <w:sz w:val="30"/>
          <w:szCs w:val="30"/>
        </w:rPr>
        <w:t>※</w:t>
      </w:r>
      <w:r>
        <w:rPr>
          <w:rFonts w:eastAsia="宋体" w:hint="eastAsia"/>
          <w:b/>
          <w:bCs/>
          <w:sz w:val="30"/>
          <w:szCs w:val="30"/>
        </w:rPr>
        <w:t>2025</w:t>
      </w:r>
      <w:r>
        <w:rPr>
          <w:b/>
          <w:bCs/>
          <w:sz w:val="30"/>
          <w:szCs w:val="30"/>
        </w:rPr>
        <w:t>年度广西</w:t>
      </w:r>
      <w:bookmarkEnd w:id="0"/>
      <w:bookmarkEnd w:id="1"/>
      <w:r>
        <w:rPr>
          <w:rFonts w:hint="eastAsia"/>
          <w:b/>
          <w:bCs/>
          <w:sz w:val="30"/>
          <w:szCs w:val="30"/>
        </w:rPr>
        <w:t>自然科学奖公示材料</w:t>
      </w:r>
    </w:p>
    <w:p w14:paraId="03175F77" w14:textId="77777777" w:rsidR="007B6D84" w:rsidRDefault="007B6D84">
      <w:pPr>
        <w:spacing w:line="360" w:lineRule="auto"/>
        <w:rPr>
          <w:sz w:val="24"/>
        </w:rPr>
      </w:pPr>
    </w:p>
    <w:p w14:paraId="157A20A9" w14:textId="7B32D2BA" w:rsidR="007B6D84" w:rsidRDefault="00D07A91">
      <w:pPr>
        <w:numPr>
          <w:ilvl w:val="0"/>
          <w:numId w:val="1"/>
        </w:numPr>
        <w:spacing w:line="360" w:lineRule="auto"/>
        <w:rPr>
          <w:rFonts w:ascii="Times New Roman" w:eastAsia="黑体"/>
          <w:b/>
          <w:sz w:val="24"/>
        </w:rPr>
      </w:pPr>
      <w:r>
        <w:rPr>
          <w:rFonts w:ascii="Times New Roman" w:eastAsia="黑体" w:hint="eastAsia"/>
          <w:b/>
          <w:sz w:val="24"/>
        </w:rPr>
        <w:t>成果</w:t>
      </w:r>
      <w:r>
        <w:rPr>
          <w:rFonts w:ascii="Times New Roman" w:eastAsia="黑体"/>
          <w:b/>
          <w:sz w:val="24"/>
        </w:rPr>
        <w:t>名称</w:t>
      </w:r>
      <w:r>
        <w:rPr>
          <w:rFonts w:ascii="Times New Roman" w:eastAsia="黑体" w:hint="eastAsia"/>
          <w:b/>
          <w:sz w:val="24"/>
        </w:rPr>
        <w:t>：</w:t>
      </w:r>
      <w:r w:rsidR="00377553" w:rsidRPr="00AE4018">
        <w:rPr>
          <w:rFonts w:hint="eastAsia"/>
          <w:sz w:val="24"/>
        </w:rPr>
        <w:t>电催化剂表</w:t>
      </w:r>
      <w:r w:rsidR="00377553" w:rsidRPr="00AE4018">
        <w:rPr>
          <w:rFonts w:hint="eastAsia"/>
          <w:sz w:val="24"/>
        </w:rPr>
        <w:t>/</w:t>
      </w:r>
      <w:r w:rsidR="00377553" w:rsidRPr="00AE4018">
        <w:rPr>
          <w:rFonts w:hint="eastAsia"/>
          <w:sz w:val="24"/>
        </w:rPr>
        <w:t>界面结构设计、性能调控</w:t>
      </w:r>
      <w:r w:rsidR="00377553">
        <w:rPr>
          <w:rFonts w:hint="eastAsia"/>
          <w:sz w:val="24"/>
        </w:rPr>
        <w:t>及</w:t>
      </w:r>
      <w:r w:rsidR="00F07C21">
        <w:rPr>
          <w:rFonts w:hint="eastAsia"/>
          <w:sz w:val="24"/>
        </w:rPr>
        <w:t>其在燃料电池中的</w:t>
      </w:r>
      <w:r w:rsidR="00377553">
        <w:rPr>
          <w:rFonts w:hint="eastAsia"/>
          <w:sz w:val="24"/>
        </w:rPr>
        <w:t>应用</w:t>
      </w:r>
      <w:r>
        <w:rPr>
          <w:rFonts w:ascii="Times New Roman" w:eastAsia="黑体" w:hint="eastAsia"/>
          <w:bCs/>
          <w:sz w:val="24"/>
        </w:rPr>
        <w:t>（自治区科技成果登记号：</w:t>
      </w:r>
      <w:r w:rsidR="00377553" w:rsidRPr="009D3D69">
        <w:rPr>
          <w:rFonts w:ascii="Times New Roman" w:eastAsia="黑体"/>
          <w:bCs/>
          <w:sz w:val="24"/>
        </w:rPr>
        <w:t>201920116</w:t>
      </w:r>
      <w:r>
        <w:rPr>
          <w:rFonts w:ascii="Times New Roman" w:eastAsia="黑体" w:hint="eastAsia"/>
          <w:bCs/>
          <w:sz w:val="24"/>
        </w:rPr>
        <w:t>）</w:t>
      </w:r>
    </w:p>
    <w:p w14:paraId="469368C0" w14:textId="77777777" w:rsidR="007B6D84" w:rsidRDefault="00D07A91">
      <w:pPr>
        <w:numPr>
          <w:ilvl w:val="0"/>
          <w:numId w:val="1"/>
        </w:numPr>
        <w:spacing w:line="360" w:lineRule="auto"/>
        <w:rPr>
          <w:sz w:val="24"/>
        </w:rPr>
      </w:pPr>
      <w:r>
        <w:rPr>
          <w:rFonts w:ascii="Times New Roman" w:eastAsia="黑体"/>
          <w:b/>
          <w:sz w:val="24"/>
        </w:rPr>
        <w:t>提名者</w:t>
      </w:r>
      <w:r>
        <w:rPr>
          <w:rFonts w:ascii="Times New Roman" w:eastAsia="黑体" w:hint="eastAsia"/>
          <w:b/>
          <w:sz w:val="24"/>
        </w:rPr>
        <w:t>：</w:t>
      </w:r>
      <w:r>
        <w:rPr>
          <w:rFonts w:hint="eastAsia"/>
          <w:sz w:val="24"/>
        </w:rPr>
        <w:t>广西壮族自治区教育厅</w:t>
      </w:r>
    </w:p>
    <w:p w14:paraId="795A0D0D" w14:textId="77777777" w:rsidR="007B6D84" w:rsidRDefault="00D07A91">
      <w:pPr>
        <w:numPr>
          <w:ilvl w:val="0"/>
          <w:numId w:val="1"/>
        </w:numPr>
        <w:spacing w:line="360" w:lineRule="auto"/>
        <w:rPr>
          <w:rFonts w:ascii="Times New Roman" w:eastAsia="黑体"/>
          <w:b/>
          <w:sz w:val="24"/>
        </w:rPr>
      </w:pPr>
      <w:r>
        <w:rPr>
          <w:rFonts w:ascii="Times New Roman" w:eastAsia="黑体"/>
          <w:b/>
          <w:sz w:val="24"/>
        </w:rPr>
        <w:t>代表性论文（专著）目录（不超过</w:t>
      </w:r>
      <w:r>
        <w:rPr>
          <w:rFonts w:ascii="Times New Roman" w:eastAsia="黑体"/>
          <w:b/>
          <w:sz w:val="24"/>
        </w:rPr>
        <w:t>8</w:t>
      </w:r>
      <w:r>
        <w:rPr>
          <w:rFonts w:ascii="Times New Roman" w:eastAsia="黑体"/>
          <w:b/>
          <w:sz w:val="24"/>
        </w:rP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669"/>
        <w:gridCol w:w="659"/>
        <w:gridCol w:w="732"/>
        <w:gridCol w:w="462"/>
        <w:gridCol w:w="599"/>
        <w:gridCol w:w="525"/>
        <w:gridCol w:w="826"/>
        <w:gridCol w:w="563"/>
        <w:gridCol w:w="618"/>
        <w:gridCol w:w="636"/>
        <w:gridCol w:w="751"/>
        <w:gridCol w:w="919"/>
        <w:gridCol w:w="712"/>
      </w:tblGrid>
      <w:tr w:rsidR="007B6D84" w14:paraId="594F1DDA" w14:textId="77777777">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58C89A02"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2" w:name="_Toc70090875"/>
            <w:r>
              <w:rPr>
                <w:rFonts w:ascii="Times New Roman" w:eastAsia="方正黑体_GBK"/>
                <w:snapToGrid w:val="0"/>
                <w:sz w:val="18"/>
                <w:szCs w:val="18"/>
              </w:rPr>
              <w:t>排序</w:t>
            </w:r>
            <w:bookmarkEnd w:id="2"/>
          </w:p>
        </w:tc>
        <w:tc>
          <w:tcPr>
            <w:tcW w:w="66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类型</w:t>
            </w:r>
          </w:p>
        </w:tc>
        <w:tc>
          <w:tcPr>
            <w:tcW w:w="6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论文专著名称</w:t>
            </w:r>
          </w:p>
        </w:tc>
        <w:tc>
          <w:tcPr>
            <w:tcW w:w="73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3" w:name="_Toc70090878"/>
            <w:r>
              <w:rPr>
                <w:rFonts w:ascii="Times New Roman" w:eastAsia="方正黑体_GBK"/>
                <w:snapToGrid w:val="0"/>
                <w:sz w:val="18"/>
                <w:szCs w:val="18"/>
              </w:rPr>
              <w:t>年卷页</w:t>
            </w:r>
            <w:bookmarkStart w:id="4" w:name="_Toc70090879"/>
            <w:bookmarkEnd w:id="3"/>
            <w:bookmarkEnd w:id="4"/>
            <w:r>
              <w:rPr>
                <w:rFonts w:ascii="Times New Roman" w:eastAsia="方正黑体_GBK"/>
                <w:snapToGrid w:val="0"/>
                <w:sz w:val="18"/>
                <w:szCs w:val="18"/>
              </w:rPr>
              <w:t>（</w:t>
            </w:r>
            <w:bookmarkStart w:id="5" w:name="_Toc70090880"/>
            <w:bookmarkEnd w:id="5"/>
            <w:r>
              <w:rPr>
                <w:rFonts w:ascii="Times New Roman" w:eastAsia="方正黑体_GBK"/>
                <w:snapToGrid w:val="0"/>
                <w:sz w:val="18"/>
                <w:szCs w:val="18"/>
              </w:rPr>
              <w:t>版号）</w:t>
            </w:r>
          </w:p>
        </w:tc>
        <w:tc>
          <w:tcPr>
            <w:tcW w:w="46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14F93CD5" w:rsidR="007B6D84" w:rsidRDefault="00D07A91">
            <w:pPr>
              <w:adjustRightInd w:val="0"/>
              <w:snapToGrid w:val="0"/>
              <w:spacing w:line="320" w:lineRule="exact"/>
              <w:jc w:val="center"/>
              <w:rPr>
                <w:rFonts w:ascii="Times New Roman" w:eastAsia="方正黑体_GBK"/>
                <w:snapToGrid w:val="0"/>
                <w:sz w:val="18"/>
                <w:szCs w:val="18"/>
              </w:rPr>
            </w:pPr>
            <w:bookmarkStart w:id="6" w:name="_Toc72832406"/>
            <w:r>
              <w:rPr>
                <w:rFonts w:ascii="Times New Roman" w:eastAsia="方正黑体_GBK"/>
                <w:snapToGrid w:val="0"/>
                <w:sz w:val="18"/>
                <w:szCs w:val="18"/>
              </w:rPr>
              <w:t>发表日期</w:t>
            </w:r>
            <w:bookmarkEnd w:id="6"/>
          </w:p>
        </w:tc>
        <w:tc>
          <w:tcPr>
            <w:tcW w:w="59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15DCE5D8"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7" w:name="_Toc70090886"/>
            <w:r>
              <w:rPr>
                <w:rFonts w:ascii="Times New Roman" w:eastAsia="方正黑体_GBK"/>
                <w:snapToGrid w:val="0"/>
                <w:sz w:val="18"/>
                <w:szCs w:val="18"/>
              </w:rPr>
              <w:t>作者</w:t>
            </w:r>
            <w:bookmarkEnd w:id="7"/>
          </w:p>
        </w:tc>
        <w:tc>
          <w:tcPr>
            <w:tcW w:w="5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E1A60D5"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8" w:name="_Toc72832412"/>
            <w:r>
              <w:rPr>
                <w:rFonts w:ascii="Times New Roman" w:eastAsia="方正黑体_GBK"/>
                <w:snapToGrid w:val="0"/>
                <w:sz w:val="18"/>
                <w:szCs w:val="18"/>
              </w:rPr>
              <w:t>署名单位</w:t>
            </w:r>
            <w:bookmarkEnd w:id="8"/>
          </w:p>
        </w:tc>
        <w:tc>
          <w:tcPr>
            <w:tcW w:w="8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9" w:name="_Toc70090889"/>
            <w:r>
              <w:rPr>
                <w:rFonts w:ascii="Times New Roman" w:eastAsia="方正黑体_GBK" w:cs="Times New Roman"/>
                <w:snapToGrid w:val="0"/>
                <w:sz w:val="18"/>
                <w:szCs w:val="18"/>
              </w:rPr>
              <w:t>署名第一单位是否为国内单位</w:t>
            </w:r>
          </w:p>
        </w:tc>
        <w:tc>
          <w:tcPr>
            <w:tcW w:w="56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5EA92780" w:rsidR="007B6D84" w:rsidRDefault="00D07A91">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刊名</w:t>
            </w:r>
            <w:bookmarkEnd w:id="9"/>
            <w:r>
              <w:rPr>
                <w:rFonts w:ascii="Times New Roman" w:eastAsia="方正黑体_GBK" w:hint="eastAsia"/>
                <w:snapToGrid w:val="0"/>
                <w:sz w:val="18"/>
                <w:szCs w:val="18"/>
              </w:rPr>
              <w:t>（</w:t>
            </w:r>
            <w:r>
              <w:rPr>
                <w:rFonts w:ascii="Times New Roman" w:hint="eastAsia"/>
                <w:szCs w:val="28"/>
              </w:rPr>
              <w:t>国内</w:t>
            </w:r>
            <w:r>
              <w:rPr>
                <w:rFonts w:ascii="Times New Roman"/>
                <w:szCs w:val="28"/>
                <w:lang w:val="en"/>
              </w:rPr>
              <w:t>/</w:t>
            </w:r>
            <w:r>
              <w:rPr>
                <w:rFonts w:ascii="Times New Roman" w:hint="eastAsia"/>
                <w:szCs w:val="28"/>
                <w:lang w:val="en"/>
              </w:rPr>
              <w:t>国外期刊</w:t>
            </w:r>
            <w:r>
              <w:rPr>
                <w:rFonts w:ascii="Times New Roman" w:eastAsia="方正黑体_GBK" w:hint="eastAsia"/>
                <w:snapToGrid w:val="0"/>
                <w:sz w:val="18"/>
                <w:szCs w:val="18"/>
              </w:rPr>
              <w:t>）</w:t>
            </w:r>
          </w:p>
        </w:tc>
        <w:tc>
          <w:tcPr>
            <w:tcW w:w="61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通讯作者</w:t>
            </w:r>
          </w:p>
        </w:tc>
        <w:tc>
          <w:tcPr>
            <w:tcW w:w="63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7B6D84" w:rsidRDefault="00D07A91">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他引次数</w:t>
            </w:r>
          </w:p>
        </w:tc>
        <w:tc>
          <w:tcPr>
            <w:tcW w:w="7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16B290E" w:rsidR="007B6D84" w:rsidRDefault="00D07A91">
            <w:pPr>
              <w:adjustRightInd w:val="0"/>
              <w:snapToGrid w:val="0"/>
              <w:spacing w:line="320" w:lineRule="exact"/>
              <w:jc w:val="center"/>
              <w:outlineLvl w:val="1"/>
              <w:rPr>
                <w:rFonts w:ascii="Times New Roman" w:eastAsia="方正黑体_GBK"/>
                <w:snapToGrid w:val="0"/>
                <w:sz w:val="18"/>
                <w:szCs w:val="18"/>
              </w:rPr>
            </w:pPr>
            <w:bookmarkStart w:id="10" w:name="_Toc70090890"/>
            <w:r>
              <w:rPr>
                <w:rFonts w:ascii="Times New Roman" w:eastAsia="方正黑体_GBK"/>
                <w:snapToGrid w:val="0"/>
                <w:sz w:val="18"/>
                <w:szCs w:val="18"/>
              </w:rPr>
              <w:t>检索数据库</w:t>
            </w:r>
            <w:bookmarkEnd w:id="10"/>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7B6D84" w:rsidRDefault="00D07A91">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前三</w:t>
            </w:r>
            <w:r>
              <w:rPr>
                <w:rFonts w:ascii="Times New Roman" w:eastAsia="方正黑体_GBK" w:hint="eastAsia"/>
                <w:snapToGrid w:val="0"/>
                <w:sz w:val="18"/>
                <w:szCs w:val="18"/>
              </w:rPr>
              <w:t>作者</w:t>
            </w:r>
            <w:r>
              <w:rPr>
                <w:rFonts w:ascii="Times New Roman" w:eastAsia="方正黑体_GBK"/>
                <w:snapToGrid w:val="0"/>
                <w:sz w:val="18"/>
                <w:szCs w:val="18"/>
              </w:rPr>
              <w:t>（含通讯作者）</w:t>
            </w:r>
            <w:r>
              <w:rPr>
                <w:rFonts w:ascii="Times New Roman" w:eastAsia="方正黑体_GBK" w:hint="eastAsia"/>
                <w:snapToGrid w:val="0"/>
                <w:sz w:val="18"/>
                <w:szCs w:val="18"/>
              </w:rPr>
              <w:t>署名单位</w:t>
            </w:r>
            <w:r>
              <w:rPr>
                <w:rFonts w:ascii="Times New Roman" w:eastAsia="方正黑体_GBK"/>
                <w:snapToGrid w:val="0"/>
                <w:sz w:val="18"/>
                <w:szCs w:val="18"/>
              </w:rPr>
              <w:t>是否</w:t>
            </w:r>
            <w:r>
              <w:rPr>
                <w:rFonts w:ascii="Times New Roman" w:eastAsia="方正黑体_GBK" w:hint="eastAsia"/>
                <w:snapToGrid w:val="0"/>
                <w:sz w:val="18"/>
                <w:szCs w:val="18"/>
              </w:rPr>
              <w:t>包含</w:t>
            </w:r>
            <w:r>
              <w:rPr>
                <w:rFonts w:ascii="Times New Roman" w:eastAsia="方正黑体_GBK"/>
                <w:snapToGrid w:val="0"/>
                <w:sz w:val="18"/>
                <w:szCs w:val="18"/>
              </w:rPr>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7B6D84" w:rsidRDefault="00D07A91">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w:t>
            </w:r>
            <w:bookmarkStart w:id="11" w:name="_Toc70090891"/>
            <w:r>
              <w:rPr>
                <w:rFonts w:ascii="Times New Roman" w:eastAsia="方正黑体_GBK"/>
                <w:snapToGrid w:val="0"/>
                <w:sz w:val="18"/>
                <w:szCs w:val="18"/>
              </w:rPr>
              <w:t>编号</w:t>
            </w:r>
            <w:bookmarkEnd w:id="11"/>
          </w:p>
        </w:tc>
      </w:tr>
      <w:tr w:rsidR="006001F4" w14:paraId="39F74EC5"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E056C9C" w14:textId="77777777" w:rsidR="006001F4" w:rsidRDefault="006001F4" w:rsidP="006001F4">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1</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FC565" w14:textId="78A29C19" w:rsidR="006001F4" w:rsidRDefault="006001F4" w:rsidP="006001F4">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27CCA" w14:textId="114B63A5" w:rsidR="006001F4" w:rsidRDefault="006001F4" w:rsidP="006001F4">
            <w:pPr>
              <w:adjustRightInd w:val="0"/>
              <w:snapToGrid w:val="0"/>
              <w:jc w:val="center"/>
              <w:outlineLvl w:val="1"/>
              <w:rPr>
                <w:rFonts w:ascii="Times New Roman"/>
                <w:snapToGrid w:val="0"/>
                <w:sz w:val="18"/>
                <w:szCs w:val="18"/>
              </w:rPr>
            </w:pPr>
            <w:r w:rsidRPr="00F6429F">
              <w:rPr>
                <w:rFonts w:ascii="Times New Roman"/>
                <w:sz w:val="18"/>
                <w:szCs w:val="18"/>
              </w:rPr>
              <w:t>A novel strategy for the synthesis of sulfur-doped carbon nanotubes as a highly efficient Pt catalyst support toward the methanol oxidation reaction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FA870" w14:textId="143A6E76" w:rsidR="006001F4" w:rsidRDefault="006001F4" w:rsidP="006001F4">
            <w:pPr>
              <w:adjustRightInd w:val="0"/>
              <w:snapToGrid w:val="0"/>
              <w:spacing w:line="320" w:lineRule="exact"/>
              <w:jc w:val="center"/>
              <w:outlineLvl w:val="1"/>
              <w:rPr>
                <w:rFonts w:ascii="Times New Roman"/>
                <w:snapToGrid w:val="0"/>
                <w:sz w:val="18"/>
                <w:szCs w:val="18"/>
              </w:rPr>
            </w:pPr>
            <w:r w:rsidRPr="00F6429F">
              <w:rPr>
                <w:rFonts w:ascii="Times New Roman"/>
                <w:sz w:val="18"/>
                <w:szCs w:val="18"/>
              </w:rPr>
              <w:t>2017, 5, 19467-19475</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F3FA0" w14:textId="20AC5D37" w:rsidR="006001F4" w:rsidRDefault="006001F4" w:rsidP="006001F4">
            <w:pPr>
              <w:adjustRightInd w:val="0"/>
              <w:snapToGrid w:val="0"/>
              <w:spacing w:line="320" w:lineRule="exact"/>
              <w:jc w:val="center"/>
              <w:outlineLvl w:val="1"/>
              <w:rPr>
                <w:rFonts w:ascii="Times New Roman"/>
                <w:snapToGrid w:val="0"/>
                <w:sz w:val="18"/>
                <w:szCs w:val="18"/>
              </w:rPr>
            </w:pPr>
            <w:r w:rsidRPr="00310DA1">
              <w:rPr>
                <w:rFonts w:ascii="Times New Roman"/>
                <w:kern w:val="0"/>
                <w:sz w:val="18"/>
                <w:szCs w:val="18"/>
              </w:rPr>
              <w:t>2017</w:t>
            </w:r>
            <w:r w:rsidRPr="00310DA1">
              <w:rPr>
                <w:rFonts w:ascii="Times New Roman"/>
                <w:kern w:val="0"/>
                <w:sz w:val="18"/>
                <w:szCs w:val="18"/>
              </w:rPr>
              <w:t>年</w:t>
            </w:r>
            <w:r w:rsidRPr="00F6429F">
              <w:rPr>
                <w:rFonts w:ascii="Times New Roman" w:eastAsia="等线"/>
                <w:kern w:val="0"/>
                <w:sz w:val="18"/>
                <w:szCs w:val="18"/>
              </w:rPr>
              <w:t>8</w:t>
            </w:r>
            <w:r w:rsidRPr="00F6429F">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D7B307" w14:textId="38B209EF" w:rsidR="006001F4" w:rsidRPr="006001F4" w:rsidRDefault="006001F4" w:rsidP="006001F4">
            <w:pPr>
              <w:adjustRightInd w:val="0"/>
              <w:snapToGrid w:val="0"/>
              <w:jc w:val="center"/>
              <w:outlineLvl w:val="1"/>
              <w:rPr>
                <w:rFonts w:ascii="Times New Roman"/>
                <w:sz w:val="18"/>
                <w:szCs w:val="18"/>
              </w:rPr>
            </w:pPr>
            <w:r w:rsidRPr="00B40065">
              <w:rPr>
                <w:rFonts w:ascii="Times New Roman"/>
                <w:sz w:val="18"/>
                <w:szCs w:val="18"/>
              </w:rPr>
              <w:t>Jing-Jing Fan</w:t>
            </w:r>
            <w:r w:rsidRPr="00F6429F">
              <w:rPr>
                <w:rFonts w:ascii="Times New Roman"/>
                <w:sz w:val="18"/>
                <w:szCs w:val="18"/>
              </w:rPr>
              <w:t>, You-Jun Fan</w:t>
            </w:r>
            <w:r w:rsidR="00D75BA3" w:rsidRPr="00D75BA3">
              <w:rPr>
                <w:rFonts w:ascii="Times New Roman"/>
                <w:sz w:val="18"/>
                <w:szCs w:val="18"/>
              </w:rPr>
              <w:t>*</w:t>
            </w:r>
            <w:r w:rsidRPr="00F6429F">
              <w:rPr>
                <w:rFonts w:ascii="Times New Roman"/>
                <w:sz w:val="18"/>
                <w:szCs w:val="18"/>
              </w:rPr>
              <w:t>, Rui-Xiang Wang, Sheng Xiang, Hua-Guo Tang, Shi-Gang Sun</w:t>
            </w:r>
            <w:r w:rsidR="00D75BA3" w:rsidRPr="00D75BA3">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57AFB" w14:textId="5BE7C4DC" w:rsidR="006001F4" w:rsidRDefault="006001F4" w:rsidP="006001F4">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t>广西师范大学，厦门大学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845AE" w14:textId="6578127F" w:rsidR="006001F4" w:rsidRDefault="006001F4" w:rsidP="006001F4">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27250" w14:textId="4A6A8587" w:rsidR="006001F4" w:rsidRDefault="006001F4" w:rsidP="006001F4">
            <w:pPr>
              <w:adjustRightInd w:val="0"/>
              <w:snapToGrid w:val="0"/>
              <w:spacing w:line="320" w:lineRule="exact"/>
              <w:jc w:val="center"/>
              <w:outlineLvl w:val="1"/>
              <w:rPr>
                <w:rFonts w:ascii="Times New Roman"/>
                <w:snapToGrid w:val="0"/>
                <w:sz w:val="18"/>
                <w:szCs w:val="18"/>
              </w:rPr>
            </w:pPr>
            <w:r w:rsidRPr="00B40065">
              <w:rPr>
                <w:rFonts w:ascii="Times New Roman"/>
                <w:i/>
                <w:sz w:val="18"/>
                <w:szCs w:val="18"/>
              </w:rPr>
              <w:t>J. Mater. Chem. A</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AC200" w14:textId="73915B64" w:rsidR="006001F4" w:rsidRDefault="006001F4" w:rsidP="006001F4">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樊友军，</w:t>
            </w:r>
            <w:r w:rsidRPr="00373C81">
              <w:rPr>
                <w:rFonts w:ascii="Times New Roman"/>
                <w:snapToGrid w:val="0"/>
                <w:color w:val="000000"/>
                <w:sz w:val="18"/>
                <w:szCs w:val="18"/>
              </w:rPr>
              <w:t>孙世刚</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D6B8C" w14:textId="2A6BF2E1" w:rsidR="006001F4" w:rsidRDefault="006001F4" w:rsidP="006001F4">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1</w:t>
            </w:r>
            <w:r>
              <w:rPr>
                <w:rFonts w:ascii="Times New Roman"/>
                <w:snapToGrid w:val="0"/>
                <w:sz w:val="18"/>
                <w:szCs w:val="18"/>
              </w:rPr>
              <w:t>67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FEA92" w14:textId="0A517CC8" w:rsidR="006001F4" w:rsidRDefault="006001F4" w:rsidP="006001F4">
            <w:pPr>
              <w:adjustRightInd w:val="0"/>
              <w:snapToGrid w:val="0"/>
              <w:spacing w:line="320" w:lineRule="exact"/>
              <w:jc w:val="center"/>
              <w:outlineLvl w:val="1"/>
              <w:rPr>
                <w:rFonts w:ascii="Times New Roman"/>
                <w:snapToGrid w:val="0"/>
                <w:sz w:val="18"/>
                <w:szCs w:val="18"/>
              </w:rPr>
            </w:pPr>
            <w:r w:rsidRPr="00373C81">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48A5B" w14:textId="732CAC5E" w:rsidR="006001F4" w:rsidRDefault="006001F4" w:rsidP="006001F4">
            <w:pPr>
              <w:adjustRightInd w:val="0"/>
              <w:snapToGrid w:val="0"/>
              <w:spacing w:line="320" w:lineRule="exact"/>
              <w:jc w:val="center"/>
              <w:outlineLvl w:val="1"/>
              <w:rPr>
                <w:rFonts w:ascii="Times New Roman"/>
                <w:snapToGrid w:val="0"/>
                <w:sz w:val="18"/>
                <w:szCs w:val="18"/>
              </w:rPr>
            </w:pPr>
            <w:r w:rsidRPr="00373C81">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97859BA" w14:textId="77777777" w:rsidR="006001F4" w:rsidRDefault="006001F4" w:rsidP="006001F4">
            <w:pPr>
              <w:adjustRightInd w:val="0"/>
              <w:snapToGrid w:val="0"/>
              <w:spacing w:line="320" w:lineRule="exact"/>
              <w:jc w:val="center"/>
              <w:outlineLvl w:val="1"/>
              <w:rPr>
                <w:rFonts w:ascii="Times New Roman"/>
                <w:snapToGrid w:val="0"/>
                <w:sz w:val="18"/>
                <w:szCs w:val="18"/>
              </w:rPr>
            </w:pPr>
          </w:p>
        </w:tc>
      </w:tr>
      <w:tr w:rsidR="00D75BA3" w14:paraId="517CC010" w14:textId="77777777" w:rsidTr="004010C4">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77777777" w:rsidR="00D75BA3" w:rsidRDefault="00D75BA3" w:rsidP="00D75BA3">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2</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642D527B" w:rsidR="00D75BA3" w:rsidRDefault="00D75BA3" w:rsidP="00D75BA3">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038E5" w14:textId="39C21A17" w:rsidR="00D75BA3" w:rsidRPr="00D75BA3" w:rsidRDefault="00D75BA3" w:rsidP="00D75BA3">
            <w:pPr>
              <w:adjustRightInd w:val="0"/>
              <w:snapToGrid w:val="0"/>
              <w:jc w:val="center"/>
              <w:outlineLvl w:val="1"/>
              <w:rPr>
                <w:rFonts w:ascii="Times New Roman"/>
                <w:sz w:val="18"/>
                <w:szCs w:val="18"/>
              </w:rPr>
            </w:pPr>
            <w:r w:rsidRPr="00373C81">
              <w:rPr>
                <w:rFonts w:ascii="Times New Roman"/>
                <w:sz w:val="18"/>
                <w:szCs w:val="18"/>
              </w:rPr>
              <w:t xml:space="preserve">A novel strategy for synthesizing Fe, N, and S tridoped graphene-supported Pt nanodendrites toward highly efficient methanol </w:t>
            </w:r>
            <w:r w:rsidRPr="00373C81">
              <w:rPr>
                <w:rFonts w:ascii="Times New Roman"/>
                <w:sz w:val="18"/>
                <w:szCs w:val="18"/>
              </w:rPr>
              <w:lastRenderedPageBreak/>
              <w:t>oxidation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666FC34A"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kern w:val="0"/>
                <w:sz w:val="18"/>
                <w:szCs w:val="18"/>
              </w:rPr>
              <w:lastRenderedPageBreak/>
              <w:t>2020, 381, 275-284</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68A3CD0A"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kern w:val="0"/>
                <w:sz w:val="18"/>
                <w:szCs w:val="18"/>
              </w:rPr>
              <w:t>2019</w:t>
            </w:r>
            <w:r w:rsidRPr="00373C81">
              <w:rPr>
                <w:rFonts w:ascii="Times New Roman"/>
                <w:kern w:val="0"/>
                <w:sz w:val="18"/>
                <w:szCs w:val="18"/>
              </w:rPr>
              <w:t>年</w:t>
            </w:r>
            <w:r w:rsidRPr="00FA5049">
              <w:rPr>
                <w:rFonts w:ascii="Times New Roman" w:eastAsia="等线"/>
                <w:kern w:val="0"/>
                <w:sz w:val="18"/>
                <w:szCs w:val="18"/>
              </w:rPr>
              <w:t>11</w:t>
            </w:r>
            <w:r w:rsidRPr="00FA5049">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6EFDECB2" w:rsidR="00D75BA3" w:rsidRPr="00D75BA3" w:rsidRDefault="00D75BA3" w:rsidP="00D75BA3">
            <w:pPr>
              <w:adjustRightInd w:val="0"/>
              <w:snapToGrid w:val="0"/>
              <w:jc w:val="center"/>
              <w:outlineLvl w:val="1"/>
              <w:rPr>
                <w:rFonts w:ascii="Times New Roman"/>
                <w:sz w:val="18"/>
                <w:szCs w:val="18"/>
              </w:rPr>
            </w:pPr>
            <w:r w:rsidRPr="00373C81">
              <w:rPr>
                <w:rFonts w:ascii="Times New Roman"/>
                <w:sz w:val="18"/>
                <w:szCs w:val="18"/>
              </w:rPr>
              <w:t>Jing-Ping Zhong, Cheng Hou, Li Li, Muhammad Waqas, You-Jun Fan</w:t>
            </w:r>
            <w:r w:rsidRPr="00D75BA3">
              <w:rPr>
                <w:rFonts w:ascii="Times New Roman"/>
                <w:sz w:val="18"/>
                <w:szCs w:val="18"/>
              </w:rPr>
              <w:t>*</w:t>
            </w:r>
            <w:r w:rsidRPr="00373C81">
              <w:rPr>
                <w:rFonts w:ascii="Times New Roman"/>
                <w:sz w:val="18"/>
                <w:szCs w:val="18"/>
              </w:rPr>
              <w:t>, Xing-Can Shen, Wei Chen</w:t>
            </w:r>
            <w:r w:rsidRPr="00D75BA3">
              <w:rPr>
                <w:rFonts w:ascii="Times New Roman"/>
                <w:sz w:val="18"/>
                <w:szCs w:val="18"/>
              </w:rPr>
              <w:t>*</w:t>
            </w:r>
            <w:r w:rsidRPr="00373C81">
              <w:rPr>
                <w:rFonts w:ascii="Times New Roman"/>
                <w:sz w:val="18"/>
                <w:szCs w:val="18"/>
              </w:rPr>
              <w:t xml:space="preserve">, Li-Yang Wan, </w:t>
            </w:r>
            <w:r w:rsidRPr="00373C81">
              <w:rPr>
                <w:rFonts w:ascii="Times New Roman"/>
                <w:sz w:val="18"/>
                <w:szCs w:val="18"/>
              </w:rPr>
              <w:lastRenderedPageBreak/>
              <w:t>Hong-Gang Liao, Shi-Gang Sun</w:t>
            </w:r>
            <w:r w:rsidRPr="00D75BA3">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1E6E505E" w:rsidR="00D75BA3" w:rsidRDefault="00D75BA3" w:rsidP="00D75BA3">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lastRenderedPageBreak/>
              <w:t>广西师范大学，厦门大学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090DE89D" w:rsidR="00D75BA3" w:rsidRDefault="00D75BA3" w:rsidP="00D75BA3">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75A186EE" w:rsidR="00D75BA3" w:rsidRDefault="00D75BA3" w:rsidP="00D75BA3">
            <w:pPr>
              <w:adjustRightInd w:val="0"/>
              <w:snapToGrid w:val="0"/>
              <w:spacing w:line="320" w:lineRule="exact"/>
              <w:jc w:val="center"/>
              <w:outlineLvl w:val="1"/>
              <w:rPr>
                <w:rFonts w:ascii="Times New Roman"/>
                <w:snapToGrid w:val="0"/>
                <w:sz w:val="18"/>
                <w:szCs w:val="18"/>
              </w:rPr>
            </w:pPr>
            <w:r w:rsidRPr="00F6429F">
              <w:rPr>
                <w:rFonts w:ascii="Times New Roman" w:eastAsia="等线"/>
                <w:i/>
                <w:sz w:val="18"/>
                <w:szCs w:val="18"/>
              </w:rPr>
              <w:t>J. Catal.</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50C245A1"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napToGrid w:val="0"/>
                <w:color w:val="000000"/>
                <w:sz w:val="18"/>
                <w:szCs w:val="18"/>
              </w:rPr>
              <w:t>樊友军，陈卫，孙世刚</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47F6245A" w:rsidR="00D75BA3" w:rsidRDefault="00D75BA3" w:rsidP="00D75BA3">
            <w:pPr>
              <w:adjustRightInd w:val="0"/>
              <w:snapToGrid w:val="0"/>
              <w:spacing w:line="320" w:lineRule="exact"/>
              <w:jc w:val="center"/>
              <w:outlineLvl w:val="1"/>
              <w:rPr>
                <w:rFonts w:ascii="Times New Roman"/>
                <w:snapToGrid w:val="0"/>
                <w:sz w:val="18"/>
                <w:szCs w:val="18"/>
              </w:rPr>
            </w:pPr>
            <w:r>
              <w:rPr>
                <w:rFonts w:ascii="Times New Roman"/>
                <w:sz w:val="18"/>
                <w:szCs w:val="18"/>
              </w:rPr>
              <w:t>101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48DD7BFE"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73EA9D4E"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77777777" w:rsidR="00D75BA3" w:rsidRDefault="00D75BA3" w:rsidP="00D75BA3">
            <w:pPr>
              <w:adjustRightInd w:val="0"/>
              <w:snapToGrid w:val="0"/>
              <w:spacing w:line="320" w:lineRule="exact"/>
              <w:jc w:val="center"/>
              <w:outlineLvl w:val="1"/>
              <w:rPr>
                <w:rFonts w:ascii="Times New Roman"/>
                <w:snapToGrid w:val="0"/>
                <w:sz w:val="18"/>
                <w:szCs w:val="18"/>
              </w:rPr>
            </w:pPr>
          </w:p>
        </w:tc>
      </w:tr>
      <w:tr w:rsidR="00D75BA3" w14:paraId="2281A39A" w14:textId="77777777" w:rsidTr="005536E2">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7777777" w:rsidR="00D75BA3" w:rsidRDefault="00D75BA3" w:rsidP="00D75BA3">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lastRenderedPageBreak/>
              <w:t>3</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3DADA898" w:rsidR="00D75BA3" w:rsidRDefault="00D75BA3" w:rsidP="00D75BA3">
            <w:pPr>
              <w:adjustRightInd w:val="0"/>
              <w:snapToGrid w:val="0"/>
              <w:spacing w:line="320" w:lineRule="exact"/>
              <w:jc w:val="center"/>
              <w:outlineLvl w:val="1"/>
              <w:rPr>
                <w:rFonts w:ascii="Times New Roman"/>
                <w:snapToGrid w:val="0"/>
                <w:sz w:val="18"/>
                <w:szCs w:val="18"/>
              </w:rPr>
            </w:pPr>
            <w:r w:rsidRPr="00A82915">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C9368" w14:textId="4A29B5DF" w:rsidR="00D75BA3" w:rsidRPr="00D75BA3" w:rsidRDefault="00D75BA3" w:rsidP="00D75BA3">
            <w:pPr>
              <w:adjustRightInd w:val="0"/>
              <w:snapToGrid w:val="0"/>
              <w:jc w:val="center"/>
              <w:outlineLvl w:val="1"/>
              <w:rPr>
                <w:rFonts w:ascii="Times New Roman"/>
                <w:sz w:val="18"/>
                <w:szCs w:val="18"/>
              </w:rPr>
            </w:pPr>
            <w:r w:rsidRPr="002B7739">
              <w:rPr>
                <w:rFonts w:ascii="Times New Roman"/>
                <w:sz w:val="18"/>
                <w:szCs w:val="18"/>
              </w:rPr>
              <w:t>A superior electrocatalyst toward the oxygen reduction reaction obtained by atomically dispersing copper on N, F co-doped graphene through atomic interface engineering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3D330002" w:rsidR="00D75BA3" w:rsidRDefault="00D75BA3" w:rsidP="00D75BA3">
            <w:pPr>
              <w:adjustRightInd w:val="0"/>
              <w:snapToGrid w:val="0"/>
              <w:spacing w:line="320" w:lineRule="exact"/>
              <w:jc w:val="center"/>
              <w:outlineLvl w:val="1"/>
              <w:rPr>
                <w:rFonts w:ascii="Times New Roman"/>
                <w:snapToGrid w:val="0"/>
                <w:sz w:val="18"/>
                <w:szCs w:val="18"/>
              </w:rPr>
            </w:pPr>
            <w:r w:rsidRPr="002B7739">
              <w:rPr>
                <w:rFonts w:ascii="Times New Roman" w:hint="eastAsia"/>
                <w:sz w:val="18"/>
                <w:szCs w:val="18"/>
              </w:rPr>
              <w:t>202</w:t>
            </w:r>
            <w:r w:rsidRPr="002B7739">
              <w:rPr>
                <w:rFonts w:ascii="Times New Roman"/>
                <w:sz w:val="18"/>
                <w:szCs w:val="18"/>
              </w:rPr>
              <w:t>2</w:t>
            </w:r>
            <w:r w:rsidRPr="002B7739">
              <w:rPr>
                <w:rFonts w:ascii="Times New Roman" w:hint="eastAsia"/>
                <w:sz w:val="18"/>
                <w:szCs w:val="18"/>
              </w:rPr>
              <w:t>,</w:t>
            </w:r>
            <w:r w:rsidRPr="002B7739">
              <w:rPr>
                <w:rFonts w:ascii="Times New Roman"/>
                <w:sz w:val="18"/>
                <w:szCs w:val="18"/>
              </w:rPr>
              <w:t xml:space="preserve"> 10, 13876-13883</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689417F4"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kern w:val="0"/>
                <w:sz w:val="18"/>
                <w:szCs w:val="18"/>
              </w:rPr>
              <w:t>20</w:t>
            </w:r>
            <w:r>
              <w:rPr>
                <w:rFonts w:ascii="Times New Roman"/>
                <w:kern w:val="0"/>
                <w:sz w:val="18"/>
                <w:szCs w:val="18"/>
              </w:rPr>
              <w:t>22</w:t>
            </w:r>
            <w:r w:rsidRPr="00373C81">
              <w:rPr>
                <w:rFonts w:ascii="Times New Roman"/>
                <w:kern w:val="0"/>
                <w:sz w:val="18"/>
                <w:szCs w:val="18"/>
              </w:rPr>
              <w:t>年</w:t>
            </w:r>
            <w:r w:rsidRPr="00A87894">
              <w:rPr>
                <w:rFonts w:ascii="Times New Roman"/>
                <w:kern w:val="0"/>
                <w:sz w:val="18"/>
                <w:szCs w:val="18"/>
              </w:rPr>
              <w:t>5</w:t>
            </w:r>
            <w:r w:rsidRPr="00A87894">
              <w:rPr>
                <w:rFonts w:ascii="Times New Roman"/>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1467D392" w:rsidR="00D75BA3" w:rsidRPr="00D75BA3" w:rsidRDefault="00D75BA3" w:rsidP="00D75BA3">
            <w:pPr>
              <w:adjustRightInd w:val="0"/>
              <w:snapToGrid w:val="0"/>
              <w:jc w:val="center"/>
              <w:outlineLvl w:val="1"/>
              <w:rPr>
                <w:rFonts w:ascii="Times New Roman"/>
                <w:sz w:val="18"/>
                <w:szCs w:val="18"/>
              </w:rPr>
            </w:pPr>
            <w:r w:rsidRPr="002B7739">
              <w:rPr>
                <w:rFonts w:ascii="Times New Roman"/>
                <w:sz w:val="18"/>
                <w:szCs w:val="18"/>
              </w:rPr>
              <w:t xml:space="preserve">Jing-Ping Zhong, Cheng Hou, Miao-Lan Sun, </w:t>
            </w:r>
            <w:r w:rsidRPr="002B7739">
              <w:rPr>
                <w:rFonts w:ascii="Times New Roman" w:hint="eastAsia"/>
                <w:sz w:val="18"/>
                <w:szCs w:val="18"/>
              </w:rPr>
              <w:t>Zhong-Yun</w:t>
            </w:r>
            <w:r w:rsidRPr="002B7739">
              <w:rPr>
                <w:rFonts w:ascii="Times New Roman"/>
                <w:sz w:val="18"/>
                <w:szCs w:val="18"/>
              </w:rPr>
              <w:t xml:space="preserve"> </w:t>
            </w:r>
            <w:r w:rsidRPr="002B7739">
              <w:rPr>
                <w:rFonts w:ascii="Times New Roman" w:hint="eastAsia"/>
                <w:sz w:val="18"/>
                <w:szCs w:val="18"/>
              </w:rPr>
              <w:t>Yang</w:t>
            </w:r>
            <w:r w:rsidRPr="002B7739">
              <w:rPr>
                <w:rFonts w:ascii="Times New Roman"/>
                <w:sz w:val="18"/>
                <w:szCs w:val="18"/>
              </w:rPr>
              <w:t>, Du-Hong Chen, You-Jun Fan</w:t>
            </w:r>
            <w:r w:rsidRPr="00D75BA3">
              <w:rPr>
                <w:rFonts w:ascii="Times New Roman"/>
                <w:sz w:val="18"/>
                <w:szCs w:val="18"/>
              </w:rPr>
              <w:t>*</w:t>
            </w:r>
            <w:r w:rsidRPr="002B7739">
              <w:rPr>
                <w:rFonts w:ascii="Times New Roman"/>
                <w:sz w:val="18"/>
                <w:szCs w:val="18"/>
              </w:rPr>
              <w:t>, Wei Chen</w:t>
            </w:r>
            <w:r w:rsidRPr="00D75BA3">
              <w:rPr>
                <w:rFonts w:ascii="Times New Roman"/>
                <w:sz w:val="18"/>
                <w:szCs w:val="18"/>
              </w:rPr>
              <w:t>*</w:t>
            </w:r>
            <w:r w:rsidRPr="002B7739">
              <w:rPr>
                <w:rFonts w:ascii="Times New Roman"/>
                <w:sz w:val="18"/>
                <w:szCs w:val="18"/>
              </w:rPr>
              <w:t>, Hong-Gang Liao, Shi-Gang Sun</w:t>
            </w:r>
            <w:r w:rsidRPr="00D75BA3">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6E2C390A" w:rsidR="00D75BA3" w:rsidRDefault="00D75BA3" w:rsidP="00D75BA3">
            <w:pPr>
              <w:adjustRightInd w:val="0"/>
              <w:snapToGrid w:val="0"/>
              <w:spacing w:line="320" w:lineRule="exact"/>
              <w:jc w:val="center"/>
              <w:outlineLvl w:val="1"/>
              <w:rPr>
                <w:rFonts w:ascii="Times New Roman"/>
                <w:snapToGrid w:val="0"/>
                <w:sz w:val="18"/>
                <w:szCs w:val="18"/>
              </w:rPr>
            </w:pPr>
            <w:r w:rsidRPr="00A87894">
              <w:rPr>
                <w:rFonts w:ascii="Times New Roman" w:eastAsia="等线"/>
                <w:sz w:val="18"/>
                <w:szCs w:val="18"/>
              </w:rPr>
              <w:t>广西师范大学，厦门大学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31952CE5" w:rsidR="00D75BA3" w:rsidRDefault="00D75BA3" w:rsidP="00D75BA3">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85D7" w14:textId="42E81533" w:rsidR="00D75BA3" w:rsidRDefault="00D75BA3" w:rsidP="00D75BA3">
            <w:pPr>
              <w:adjustRightInd w:val="0"/>
              <w:snapToGrid w:val="0"/>
              <w:spacing w:line="320" w:lineRule="exact"/>
              <w:jc w:val="center"/>
              <w:outlineLvl w:val="1"/>
              <w:rPr>
                <w:rFonts w:ascii="Times New Roman"/>
                <w:snapToGrid w:val="0"/>
                <w:sz w:val="18"/>
                <w:szCs w:val="18"/>
              </w:rPr>
            </w:pPr>
            <w:r w:rsidRPr="00C728C1">
              <w:rPr>
                <w:rFonts w:ascii="Times New Roman" w:hint="eastAsia"/>
                <w:i/>
                <w:sz w:val="18"/>
                <w:szCs w:val="18"/>
              </w:rPr>
              <w:t>J. Mater. Chem. A</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5C820E5B"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napToGrid w:val="0"/>
                <w:color w:val="000000"/>
                <w:sz w:val="18"/>
                <w:szCs w:val="18"/>
              </w:rPr>
              <w:t>樊友军，陈卫，孙世刚</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046DA82E" w:rsidR="00D75BA3" w:rsidRDefault="00D75BA3" w:rsidP="00D75BA3">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w:t>
            </w:r>
            <w:r>
              <w:rPr>
                <w:rFonts w:ascii="Times New Roman"/>
                <w:snapToGrid w:val="0"/>
                <w:color w:val="000000"/>
                <w:sz w:val="18"/>
                <w:szCs w:val="18"/>
              </w:rPr>
              <w:t>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7DD9AE7F"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23082A69" w:rsidR="00D75BA3" w:rsidRDefault="00D75BA3" w:rsidP="00D75BA3">
            <w:pPr>
              <w:adjustRightInd w:val="0"/>
              <w:snapToGrid w:val="0"/>
              <w:spacing w:line="320" w:lineRule="exact"/>
              <w:jc w:val="center"/>
              <w:outlineLvl w:val="1"/>
              <w:rPr>
                <w:rFonts w:ascii="Times New Roman"/>
                <w:snapToGrid w:val="0"/>
                <w:sz w:val="18"/>
                <w:szCs w:val="18"/>
              </w:rPr>
            </w:pPr>
            <w:r w:rsidRPr="00373C81">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77777777" w:rsidR="00D75BA3" w:rsidRDefault="00D75BA3" w:rsidP="00D75BA3">
            <w:pPr>
              <w:adjustRightInd w:val="0"/>
              <w:snapToGrid w:val="0"/>
              <w:spacing w:line="320" w:lineRule="exact"/>
              <w:jc w:val="center"/>
              <w:outlineLvl w:val="1"/>
              <w:rPr>
                <w:rFonts w:ascii="Times New Roman"/>
                <w:snapToGrid w:val="0"/>
                <w:sz w:val="18"/>
                <w:szCs w:val="18"/>
              </w:rPr>
            </w:pPr>
          </w:p>
        </w:tc>
      </w:tr>
      <w:tr w:rsidR="00697EE2" w14:paraId="61092799" w14:textId="77777777" w:rsidTr="001C43BD">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08109B6" w14:textId="77777777" w:rsidR="00697EE2" w:rsidRDefault="00697EE2" w:rsidP="00697EE2">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4</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A1AA0" w14:textId="5E42190F" w:rsidR="00697EE2" w:rsidRDefault="00697EE2" w:rsidP="00697EE2">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38DE41" w14:textId="28C82F44" w:rsidR="00697EE2" w:rsidRPr="00697EE2" w:rsidRDefault="00697EE2" w:rsidP="00697EE2">
            <w:pPr>
              <w:adjustRightInd w:val="0"/>
              <w:snapToGrid w:val="0"/>
              <w:jc w:val="center"/>
              <w:outlineLvl w:val="1"/>
              <w:rPr>
                <w:rFonts w:ascii="Times New Roman"/>
                <w:sz w:val="18"/>
                <w:szCs w:val="18"/>
              </w:rPr>
            </w:pPr>
            <w:r w:rsidRPr="00A82915">
              <w:rPr>
                <w:rFonts w:ascii="Times New Roman"/>
                <w:sz w:val="18"/>
                <w:szCs w:val="18"/>
              </w:rPr>
              <w:t>Concave cubic PtLa alloy nanocrystals with high-index facets: Controllable synthesis in deep eutectic solvents and their superior ethanol oxidation properties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0EC4" w14:textId="22C9FCE0" w:rsidR="00697EE2" w:rsidRDefault="00697EE2" w:rsidP="00697EE2">
            <w:pPr>
              <w:adjustRightInd w:val="0"/>
              <w:snapToGrid w:val="0"/>
              <w:spacing w:line="320" w:lineRule="exact"/>
              <w:jc w:val="center"/>
              <w:outlineLvl w:val="1"/>
              <w:rPr>
                <w:rFonts w:ascii="Times New Roman"/>
                <w:snapToGrid w:val="0"/>
                <w:sz w:val="18"/>
                <w:szCs w:val="18"/>
              </w:rPr>
            </w:pPr>
            <w:r w:rsidRPr="00A82915">
              <w:rPr>
                <w:rFonts w:ascii="Times New Roman"/>
                <w:sz w:val="18"/>
                <w:szCs w:val="18"/>
              </w:rPr>
              <w:t>2018, 399, 422-428</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C6DB8" w14:textId="39F6E78E" w:rsidR="00697EE2" w:rsidRDefault="00697EE2" w:rsidP="00697EE2">
            <w:pPr>
              <w:adjustRightInd w:val="0"/>
              <w:snapToGrid w:val="0"/>
              <w:spacing w:line="320" w:lineRule="exact"/>
              <w:jc w:val="center"/>
              <w:outlineLvl w:val="1"/>
              <w:rPr>
                <w:rFonts w:ascii="Times New Roman"/>
                <w:snapToGrid w:val="0"/>
                <w:sz w:val="18"/>
                <w:szCs w:val="18"/>
              </w:rPr>
            </w:pPr>
            <w:r w:rsidRPr="00A82915">
              <w:rPr>
                <w:rFonts w:ascii="Times New Roman"/>
                <w:kern w:val="0"/>
                <w:sz w:val="18"/>
                <w:szCs w:val="18"/>
              </w:rPr>
              <w:t>2018</w:t>
            </w:r>
            <w:r w:rsidRPr="00A82915">
              <w:rPr>
                <w:rFonts w:ascii="Times New Roman"/>
                <w:kern w:val="0"/>
                <w:sz w:val="18"/>
                <w:szCs w:val="18"/>
              </w:rPr>
              <w:t>年</w:t>
            </w:r>
            <w:r w:rsidRPr="00FA5049">
              <w:rPr>
                <w:rFonts w:ascii="Times New Roman" w:eastAsia="等线"/>
                <w:kern w:val="0"/>
                <w:sz w:val="18"/>
                <w:szCs w:val="18"/>
              </w:rPr>
              <w:t>8</w:t>
            </w:r>
            <w:r w:rsidRPr="00FA5049">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E39BD" w14:textId="501E05AE" w:rsidR="00697EE2" w:rsidRPr="00697EE2" w:rsidRDefault="00697EE2" w:rsidP="00697EE2">
            <w:pPr>
              <w:adjustRightInd w:val="0"/>
              <w:snapToGrid w:val="0"/>
              <w:jc w:val="center"/>
              <w:outlineLvl w:val="1"/>
              <w:rPr>
                <w:rFonts w:ascii="Times New Roman"/>
                <w:sz w:val="18"/>
                <w:szCs w:val="18"/>
              </w:rPr>
            </w:pPr>
            <w:r w:rsidRPr="00A82915">
              <w:rPr>
                <w:rFonts w:ascii="Times New Roman"/>
                <w:sz w:val="18"/>
                <w:szCs w:val="18"/>
              </w:rPr>
              <w:t xml:space="preserve">Sheng Xiang, Li Wang, Cong-Cong Huang, </w:t>
            </w:r>
            <w:r w:rsidRPr="00A87894">
              <w:rPr>
                <w:rFonts w:ascii="Times New Roman"/>
                <w:sz w:val="18"/>
                <w:szCs w:val="18"/>
              </w:rPr>
              <w:t>You-Jun Fan</w:t>
            </w:r>
            <w:r w:rsidRPr="00697EE2">
              <w:rPr>
                <w:rFonts w:ascii="Times New Roman"/>
                <w:sz w:val="18"/>
                <w:szCs w:val="18"/>
              </w:rPr>
              <w:t>*</w:t>
            </w:r>
            <w:r w:rsidRPr="00A82915">
              <w:rPr>
                <w:rFonts w:ascii="Times New Roman"/>
                <w:sz w:val="18"/>
                <w:szCs w:val="18"/>
              </w:rPr>
              <w:t>, Hua-Guo Tang, Lu Wei, Shi-Gang Sun</w:t>
            </w:r>
            <w:r w:rsidRPr="00697EE2">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98498" w14:textId="2ACCCEE9" w:rsidR="00697EE2" w:rsidRDefault="00697EE2" w:rsidP="00697EE2">
            <w:pPr>
              <w:adjustRightInd w:val="0"/>
              <w:snapToGrid w:val="0"/>
              <w:spacing w:line="320" w:lineRule="exact"/>
              <w:jc w:val="center"/>
              <w:outlineLvl w:val="1"/>
              <w:rPr>
                <w:rFonts w:ascii="Times New Roman"/>
                <w:snapToGrid w:val="0"/>
                <w:sz w:val="18"/>
                <w:szCs w:val="18"/>
              </w:rPr>
            </w:pPr>
            <w:r w:rsidRPr="00A87894">
              <w:rPr>
                <w:rFonts w:ascii="Times New Roman" w:eastAsia="等线"/>
                <w:sz w:val="18"/>
                <w:szCs w:val="18"/>
              </w:rPr>
              <w:t>广西师范大学，厦门大学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171A7" w14:textId="0E2A8D4D" w:rsidR="00697EE2" w:rsidRDefault="00697EE2" w:rsidP="00697EE2">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69172" w14:textId="117B6F7C" w:rsidR="00697EE2" w:rsidRDefault="00697EE2" w:rsidP="00697EE2">
            <w:pPr>
              <w:adjustRightInd w:val="0"/>
              <w:snapToGrid w:val="0"/>
              <w:spacing w:line="320" w:lineRule="exact"/>
              <w:jc w:val="center"/>
              <w:outlineLvl w:val="1"/>
              <w:rPr>
                <w:rFonts w:ascii="Times New Roman"/>
                <w:snapToGrid w:val="0"/>
                <w:sz w:val="18"/>
                <w:szCs w:val="18"/>
              </w:rPr>
            </w:pPr>
            <w:r w:rsidRPr="006726DF">
              <w:rPr>
                <w:rFonts w:ascii="Times New Roman"/>
                <w:i/>
                <w:sz w:val="18"/>
                <w:szCs w:val="18"/>
              </w:rPr>
              <w:t>J. Power Sources</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158A8" w14:textId="4770977A" w:rsidR="00697EE2" w:rsidRDefault="00697EE2" w:rsidP="00697EE2">
            <w:pPr>
              <w:adjustRightInd w:val="0"/>
              <w:snapToGrid w:val="0"/>
              <w:spacing w:line="320" w:lineRule="exact"/>
              <w:jc w:val="center"/>
              <w:outlineLvl w:val="1"/>
              <w:rPr>
                <w:rFonts w:ascii="Times New Roman"/>
                <w:snapToGrid w:val="0"/>
                <w:sz w:val="18"/>
                <w:szCs w:val="18"/>
              </w:rPr>
            </w:pPr>
            <w:r w:rsidRPr="00A82915">
              <w:rPr>
                <w:rFonts w:ascii="Times New Roman"/>
                <w:snapToGrid w:val="0"/>
                <w:color w:val="000000"/>
                <w:sz w:val="18"/>
                <w:szCs w:val="18"/>
              </w:rPr>
              <w:t>樊友军，孙世刚</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E62E" w14:textId="456FFC56" w:rsidR="00697EE2" w:rsidRDefault="00697EE2" w:rsidP="00697EE2">
            <w:pPr>
              <w:adjustRightInd w:val="0"/>
              <w:snapToGrid w:val="0"/>
              <w:spacing w:line="320" w:lineRule="exact"/>
              <w:jc w:val="center"/>
              <w:outlineLvl w:val="1"/>
              <w:rPr>
                <w:rFonts w:ascii="Times New Roman"/>
                <w:snapToGrid w:val="0"/>
                <w:sz w:val="18"/>
                <w:szCs w:val="18"/>
              </w:rPr>
            </w:pPr>
            <w:r>
              <w:rPr>
                <w:rFonts w:ascii="Times New Roman"/>
                <w:sz w:val="18"/>
                <w:szCs w:val="18"/>
              </w:rPr>
              <w:t>61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9A5A2" w14:textId="743040FC" w:rsidR="00697EE2" w:rsidRDefault="00697EE2" w:rsidP="00697EE2">
            <w:pPr>
              <w:adjustRightInd w:val="0"/>
              <w:snapToGrid w:val="0"/>
              <w:spacing w:line="320" w:lineRule="exact"/>
              <w:jc w:val="center"/>
              <w:outlineLvl w:val="1"/>
              <w:rPr>
                <w:rFonts w:ascii="Times New Roman"/>
                <w:snapToGrid w:val="0"/>
                <w:sz w:val="18"/>
                <w:szCs w:val="18"/>
              </w:rPr>
            </w:pPr>
            <w:r w:rsidRPr="00A82915">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34F232" w14:textId="7A3A0A44" w:rsidR="00697EE2" w:rsidRDefault="00697EE2" w:rsidP="00697EE2">
            <w:pPr>
              <w:adjustRightInd w:val="0"/>
              <w:snapToGrid w:val="0"/>
              <w:spacing w:line="320" w:lineRule="exact"/>
              <w:jc w:val="center"/>
              <w:outlineLvl w:val="1"/>
              <w:rPr>
                <w:rFonts w:ascii="Times New Roman"/>
                <w:snapToGrid w:val="0"/>
                <w:sz w:val="18"/>
                <w:szCs w:val="18"/>
              </w:rPr>
            </w:pPr>
            <w:r w:rsidRPr="00A82915">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E40EEB" w14:textId="77777777" w:rsidR="00697EE2" w:rsidRDefault="00697EE2" w:rsidP="00697EE2">
            <w:pPr>
              <w:adjustRightInd w:val="0"/>
              <w:snapToGrid w:val="0"/>
              <w:spacing w:line="320" w:lineRule="exact"/>
              <w:jc w:val="center"/>
              <w:outlineLvl w:val="1"/>
              <w:rPr>
                <w:rFonts w:ascii="Times New Roman"/>
                <w:snapToGrid w:val="0"/>
                <w:sz w:val="18"/>
                <w:szCs w:val="18"/>
              </w:rPr>
            </w:pPr>
          </w:p>
        </w:tc>
      </w:tr>
      <w:tr w:rsidR="00F361D6" w14:paraId="0C40A4F9" w14:textId="77777777" w:rsidTr="006C5A9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C863E21" w14:textId="77777777"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5</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9E637" w14:textId="04802729"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19748" w14:textId="436B0565" w:rsidR="00F361D6" w:rsidRPr="00F361D6" w:rsidRDefault="00F361D6" w:rsidP="00F361D6">
            <w:pPr>
              <w:adjustRightInd w:val="0"/>
              <w:snapToGrid w:val="0"/>
              <w:jc w:val="center"/>
              <w:outlineLvl w:val="1"/>
              <w:rPr>
                <w:rFonts w:ascii="Times New Roman"/>
                <w:sz w:val="18"/>
                <w:szCs w:val="18"/>
              </w:rPr>
            </w:pPr>
            <w:r w:rsidRPr="00936569">
              <w:rPr>
                <w:rFonts w:ascii="Times New Roman"/>
                <w:sz w:val="18"/>
                <w:szCs w:val="18"/>
              </w:rPr>
              <w:t>PtCu</w:t>
            </w:r>
            <w:r w:rsidRPr="00936569">
              <w:rPr>
                <w:rFonts w:ascii="Times New Roman" w:hint="eastAsia"/>
                <w:sz w:val="18"/>
                <w:szCs w:val="18"/>
              </w:rPr>
              <w:t xml:space="preserve">Fe </w:t>
            </w:r>
            <w:r w:rsidRPr="00936569">
              <w:rPr>
                <w:rFonts w:ascii="Times New Roman"/>
                <w:sz w:val="18"/>
                <w:szCs w:val="18"/>
              </w:rPr>
              <w:t>a</w:t>
            </w:r>
            <w:r w:rsidRPr="00936569">
              <w:rPr>
                <w:rFonts w:ascii="Times New Roman" w:hint="eastAsia"/>
                <w:sz w:val="18"/>
                <w:szCs w:val="18"/>
              </w:rPr>
              <w:t>lloy</w:t>
            </w:r>
            <w:r w:rsidRPr="00936569">
              <w:rPr>
                <w:rFonts w:ascii="Times New Roman"/>
                <w:sz w:val="18"/>
                <w:szCs w:val="18"/>
              </w:rPr>
              <w:t xml:space="preserve"> nano</w:t>
            </w:r>
            <w:r w:rsidRPr="00936569">
              <w:rPr>
                <w:rFonts w:ascii="Times New Roman" w:hint="eastAsia"/>
                <w:sz w:val="18"/>
                <w:szCs w:val="18"/>
              </w:rPr>
              <w:t>chains</w:t>
            </w:r>
            <w:r w:rsidRPr="00936569">
              <w:rPr>
                <w:rFonts w:ascii="Times New Roman"/>
                <w:sz w:val="18"/>
                <w:szCs w:val="18"/>
              </w:rPr>
              <w:t>: synthesis and composition-pe</w:t>
            </w:r>
            <w:r w:rsidRPr="00936569">
              <w:rPr>
                <w:rFonts w:ascii="Times New Roman"/>
                <w:sz w:val="18"/>
                <w:szCs w:val="18"/>
              </w:rPr>
              <w:lastRenderedPageBreak/>
              <w:t>rformance relationship in</w:t>
            </w:r>
            <w:r w:rsidRPr="00936569">
              <w:rPr>
                <w:rFonts w:ascii="Times New Roman" w:hint="eastAsia"/>
                <w:sz w:val="18"/>
                <w:szCs w:val="18"/>
              </w:rPr>
              <w:t xml:space="preserve"> </w:t>
            </w:r>
            <w:r w:rsidRPr="00936569">
              <w:rPr>
                <w:rFonts w:ascii="Times New Roman"/>
                <w:sz w:val="18"/>
                <w:szCs w:val="18"/>
              </w:rPr>
              <w:t>methanol oxidation and</w:t>
            </w:r>
            <w:r w:rsidRPr="00936569">
              <w:rPr>
                <w:rFonts w:ascii="Times New Roman" w:hint="eastAsia"/>
                <w:sz w:val="18"/>
                <w:szCs w:val="18"/>
              </w:rPr>
              <w:t xml:space="preserve"> </w:t>
            </w:r>
            <w:r>
              <w:rPr>
                <w:rFonts w:ascii="Times New Roman"/>
                <w:sz w:val="18"/>
                <w:szCs w:val="18"/>
              </w:rPr>
              <w:t>hydrogen evolution reactions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F3A93" w14:textId="7BBAC1B0" w:rsidR="00F361D6" w:rsidRDefault="00F361D6" w:rsidP="00F361D6">
            <w:pPr>
              <w:adjustRightInd w:val="0"/>
              <w:snapToGrid w:val="0"/>
              <w:spacing w:line="320" w:lineRule="exact"/>
              <w:jc w:val="center"/>
              <w:outlineLvl w:val="1"/>
              <w:rPr>
                <w:rFonts w:ascii="Times New Roman"/>
                <w:snapToGrid w:val="0"/>
                <w:sz w:val="18"/>
                <w:szCs w:val="18"/>
              </w:rPr>
            </w:pPr>
            <w:r w:rsidRPr="00936569">
              <w:rPr>
                <w:rFonts w:ascii="Times New Roman" w:hint="eastAsia"/>
                <w:sz w:val="18"/>
                <w:szCs w:val="18"/>
              </w:rPr>
              <w:lastRenderedPageBreak/>
              <w:t>202</w:t>
            </w:r>
            <w:r w:rsidRPr="00936569">
              <w:rPr>
                <w:rFonts w:ascii="Times New Roman"/>
                <w:sz w:val="18"/>
                <w:szCs w:val="18"/>
              </w:rPr>
              <w:t>2</w:t>
            </w:r>
            <w:r w:rsidRPr="00936569">
              <w:rPr>
                <w:rFonts w:ascii="Times New Roman" w:hint="eastAsia"/>
                <w:sz w:val="18"/>
                <w:szCs w:val="18"/>
              </w:rPr>
              <w:t>,</w:t>
            </w:r>
            <w:r w:rsidRPr="00936569">
              <w:rPr>
                <w:rFonts w:ascii="Times New Roman"/>
                <w:sz w:val="18"/>
                <w:szCs w:val="18"/>
              </w:rPr>
              <w:t xml:space="preserve"> 628, 153-161</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6B3D58" w14:textId="46A58083"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kern w:val="0"/>
                <w:sz w:val="18"/>
                <w:szCs w:val="18"/>
              </w:rPr>
              <w:t>2022</w:t>
            </w:r>
            <w:r w:rsidRPr="006038B8">
              <w:rPr>
                <w:rFonts w:ascii="Times New Roman"/>
                <w:kern w:val="0"/>
                <w:sz w:val="18"/>
                <w:szCs w:val="18"/>
              </w:rPr>
              <w:t>年</w:t>
            </w:r>
            <w:r w:rsidRPr="00FA5049">
              <w:rPr>
                <w:rFonts w:ascii="Times New Roman" w:eastAsia="等线"/>
                <w:kern w:val="0"/>
                <w:sz w:val="18"/>
                <w:szCs w:val="18"/>
              </w:rPr>
              <w:t>8</w:t>
            </w:r>
            <w:r w:rsidRPr="00FA5049">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5BA25" w14:textId="563FF9EE" w:rsidR="00F361D6" w:rsidRPr="00F361D6" w:rsidRDefault="00F361D6" w:rsidP="00F361D6">
            <w:pPr>
              <w:adjustRightInd w:val="0"/>
              <w:snapToGrid w:val="0"/>
              <w:jc w:val="center"/>
              <w:outlineLvl w:val="1"/>
              <w:rPr>
                <w:rFonts w:ascii="Times New Roman"/>
                <w:sz w:val="18"/>
                <w:szCs w:val="18"/>
              </w:rPr>
            </w:pPr>
            <w:r w:rsidRPr="00936569">
              <w:rPr>
                <w:rFonts w:ascii="Times New Roman" w:hint="eastAsia"/>
                <w:sz w:val="18"/>
                <w:szCs w:val="18"/>
              </w:rPr>
              <w:t>Fangfang</w:t>
            </w:r>
            <w:r w:rsidRPr="00936569">
              <w:rPr>
                <w:rFonts w:ascii="Times New Roman"/>
                <w:sz w:val="18"/>
                <w:szCs w:val="18"/>
              </w:rPr>
              <w:t xml:space="preserve"> </w:t>
            </w:r>
            <w:r w:rsidRPr="00936569">
              <w:rPr>
                <w:rFonts w:ascii="Times New Roman" w:hint="eastAsia"/>
                <w:sz w:val="18"/>
                <w:szCs w:val="18"/>
              </w:rPr>
              <w:t>Fan</w:t>
            </w:r>
            <w:r w:rsidRPr="00936569">
              <w:rPr>
                <w:rFonts w:ascii="Times New Roman"/>
                <w:sz w:val="18"/>
                <w:szCs w:val="18"/>
              </w:rPr>
              <w:t>, Du</w:t>
            </w:r>
            <w:r w:rsidRPr="00936569">
              <w:rPr>
                <w:rFonts w:ascii="Times New Roman" w:hint="eastAsia"/>
                <w:sz w:val="18"/>
                <w:szCs w:val="18"/>
              </w:rPr>
              <w:t>-</w:t>
            </w:r>
            <w:r w:rsidRPr="00936569">
              <w:rPr>
                <w:rFonts w:ascii="Times New Roman"/>
                <w:sz w:val="18"/>
                <w:szCs w:val="18"/>
              </w:rPr>
              <w:t xml:space="preserve">Hong Chen, </w:t>
            </w:r>
            <w:r w:rsidRPr="00936569">
              <w:rPr>
                <w:rFonts w:ascii="Times New Roman" w:hint="eastAsia"/>
                <w:sz w:val="18"/>
                <w:szCs w:val="18"/>
              </w:rPr>
              <w:t>Lin</w:t>
            </w:r>
            <w:r w:rsidRPr="00936569">
              <w:rPr>
                <w:rFonts w:ascii="Times New Roman"/>
                <w:sz w:val="18"/>
                <w:szCs w:val="18"/>
              </w:rPr>
              <w:t>j</w:t>
            </w:r>
            <w:r w:rsidRPr="00936569">
              <w:rPr>
                <w:rFonts w:ascii="Times New Roman" w:hint="eastAsia"/>
                <w:sz w:val="18"/>
                <w:szCs w:val="18"/>
              </w:rPr>
              <w:t xml:space="preserve">uan Yang, </w:t>
            </w:r>
            <w:r w:rsidRPr="00936569">
              <w:rPr>
                <w:rFonts w:ascii="Times New Roman" w:hint="eastAsia"/>
                <w:sz w:val="18"/>
                <w:szCs w:val="18"/>
              </w:rPr>
              <w:lastRenderedPageBreak/>
              <w:t>Jiu</w:t>
            </w:r>
            <w:r w:rsidRPr="00936569">
              <w:rPr>
                <w:rFonts w:ascii="Times New Roman"/>
                <w:sz w:val="18"/>
                <w:szCs w:val="18"/>
              </w:rPr>
              <w:t>h</w:t>
            </w:r>
            <w:r w:rsidRPr="00936569">
              <w:rPr>
                <w:rFonts w:ascii="Times New Roman" w:hint="eastAsia"/>
                <w:sz w:val="18"/>
                <w:szCs w:val="18"/>
              </w:rPr>
              <w:t>ui Qi</w:t>
            </w:r>
            <w:r w:rsidRPr="00936569">
              <w:rPr>
                <w:rFonts w:ascii="Times New Roman"/>
                <w:sz w:val="18"/>
                <w:szCs w:val="18"/>
              </w:rPr>
              <w:t>, Youjun Fan</w:t>
            </w:r>
            <w:r w:rsidRPr="00F361D6">
              <w:rPr>
                <w:rFonts w:ascii="Times New Roman"/>
                <w:sz w:val="18"/>
                <w:szCs w:val="18"/>
              </w:rPr>
              <w:t>*</w:t>
            </w:r>
            <w:r w:rsidRPr="00936569">
              <w:rPr>
                <w:rFonts w:ascii="Times New Roman"/>
                <w:sz w:val="18"/>
                <w:szCs w:val="18"/>
              </w:rPr>
              <w:t>, Yixuan Wang</w:t>
            </w:r>
            <w:r w:rsidRPr="00F361D6">
              <w:rPr>
                <w:rFonts w:ascii="Times New Roman"/>
                <w:sz w:val="18"/>
                <w:szCs w:val="18"/>
              </w:rPr>
              <w:t>*</w:t>
            </w:r>
            <w:r w:rsidRPr="00936569">
              <w:rPr>
                <w:rFonts w:ascii="Times New Roman" w:hint="eastAsia"/>
                <w:sz w:val="18"/>
                <w:szCs w:val="18"/>
              </w:rPr>
              <w:t>,</w:t>
            </w:r>
            <w:r w:rsidRPr="00936569">
              <w:rPr>
                <w:rFonts w:ascii="Times New Roman"/>
                <w:sz w:val="18"/>
                <w:szCs w:val="18"/>
              </w:rPr>
              <w:t xml:space="preserve"> Wei Chen</w:t>
            </w:r>
            <w:r w:rsidRPr="00F361D6">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1AC58" w14:textId="6F63FF37" w:rsidR="00F361D6" w:rsidRDefault="00F361D6" w:rsidP="00F361D6">
            <w:pPr>
              <w:adjustRightInd w:val="0"/>
              <w:snapToGrid w:val="0"/>
              <w:spacing w:line="320" w:lineRule="exact"/>
              <w:jc w:val="center"/>
              <w:outlineLvl w:val="1"/>
              <w:rPr>
                <w:rFonts w:ascii="Times New Roman"/>
                <w:snapToGrid w:val="0"/>
                <w:sz w:val="18"/>
                <w:szCs w:val="18"/>
              </w:rPr>
            </w:pPr>
            <w:r w:rsidRPr="00B53C2A">
              <w:rPr>
                <w:rFonts w:ascii="Times New Roman" w:eastAsia="等线"/>
                <w:sz w:val="18"/>
                <w:szCs w:val="18"/>
              </w:rPr>
              <w:lastRenderedPageBreak/>
              <w:t>广西师范大学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E8B2" w14:textId="6A42E66D" w:rsidR="00F361D6" w:rsidRDefault="00F361D6" w:rsidP="00F361D6">
            <w:pPr>
              <w:adjustRightInd w:val="0"/>
              <w:snapToGrid w:val="0"/>
              <w:spacing w:line="320" w:lineRule="exact"/>
              <w:jc w:val="center"/>
              <w:outlineLvl w:val="1"/>
              <w:rPr>
                <w:rFonts w:ascii="Times New Roman"/>
                <w:snapToGrid w:val="0"/>
                <w:sz w:val="18"/>
                <w:szCs w:val="18"/>
              </w:rPr>
            </w:pPr>
            <w:r w:rsidRPr="00F6429F">
              <w:rPr>
                <w:rFonts w:ascii="Times New Roman" w:eastAsia="等线"/>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70543" w14:textId="238ED0C5" w:rsidR="00F361D6" w:rsidRDefault="00F361D6" w:rsidP="00F361D6">
            <w:pPr>
              <w:adjustRightInd w:val="0"/>
              <w:snapToGrid w:val="0"/>
              <w:spacing w:line="320" w:lineRule="exact"/>
              <w:jc w:val="center"/>
              <w:outlineLvl w:val="1"/>
              <w:rPr>
                <w:rFonts w:ascii="Times New Roman"/>
                <w:snapToGrid w:val="0"/>
                <w:sz w:val="18"/>
                <w:szCs w:val="18"/>
              </w:rPr>
            </w:pPr>
            <w:r w:rsidRPr="0035569C">
              <w:rPr>
                <w:rFonts w:ascii="Times New Roman"/>
                <w:i/>
                <w:sz w:val="18"/>
                <w:szCs w:val="18"/>
              </w:rPr>
              <w:t>J</w:t>
            </w:r>
            <w:r w:rsidRPr="0035569C">
              <w:rPr>
                <w:rFonts w:ascii="Times New Roman" w:hint="eastAsia"/>
                <w:i/>
                <w:sz w:val="18"/>
                <w:szCs w:val="18"/>
              </w:rPr>
              <w:t>.</w:t>
            </w:r>
            <w:r w:rsidRPr="0035569C">
              <w:rPr>
                <w:rFonts w:ascii="Times New Roman"/>
                <w:i/>
                <w:sz w:val="18"/>
                <w:szCs w:val="18"/>
              </w:rPr>
              <w:t xml:space="preserve"> Colloid Interf</w:t>
            </w:r>
            <w:r w:rsidRPr="0035569C">
              <w:rPr>
                <w:rFonts w:ascii="Times New Roman" w:hint="eastAsia"/>
                <w:i/>
                <w:sz w:val="18"/>
                <w:szCs w:val="18"/>
              </w:rPr>
              <w:t>ace</w:t>
            </w:r>
            <w:r w:rsidRPr="0035569C">
              <w:rPr>
                <w:rFonts w:ascii="Times New Roman"/>
                <w:i/>
                <w:sz w:val="18"/>
                <w:szCs w:val="18"/>
              </w:rPr>
              <w:t xml:space="preserve"> Sci</w:t>
            </w:r>
            <w:r w:rsidRPr="0035569C">
              <w:rPr>
                <w:rFonts w:ascii="Times New Roman" w:hint="eastAsia"/>
                <w:i/>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A2DF26" w14:textId="25092D06"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樊友军，陈卫</w:t>
            </w:r>
            <w:r w:rsidR="008C11A9">
              <w:rPr>
                <w:rFonts w:ascii="Times New Roman" w:hint="eastAsia"/>
                <w:snapToGrid w:val="0"/>
                <w:color w:val="000000"/>
                <w:sz w:val="18"/>
                <w:szCs w:val="18"/>
              </w:rPr>
              <w:t>，</w:t>
            </w:r>
            <w:r w:rsidR="008C11A9" w:rsidRPr="00B123A1">
              <w:rPr>
                <w:rFonts w:ascii="Times New Roman"/>
                <w:snapToGrid w:val="0"/>
                <w:sz w:val="18"/>
                <w:szCs w:val="18"/>
              </w:rPr>
              <w:t>王沂轩</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C981F" w14:textId="4C49B19A"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sz w:val="18"/>
                <w:szCs w:val="18"/>
              </w:rPr>
              <w:t>56</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E5795" w14:textId="422F431A"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C2EA7" w14:textId="2A2E1456"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4EAB2A8" w14:textId="77777777" w:rsidR="00F361D6" w:rsidRDefault="00F361D6" w:rsidP="00F361D6">
            <w:pPr>
              <w:adjustRightInd w:val="0"/>
              <w:snapToGrid w:val="0"/>
              <w:spacing w:line="320" w:lineRule="exact"/>
              <w:jc w:val="center"/>
              <w:outlineLvl w:val="1"/>
              <w:rPr>
                <w:rFonts w:ascii="Times New Roman"/>
                <w:snapToGrid w:val="0"/>
                <w:sz w:val="18"/>
                <w:szCs w:val="18"/>
              </w:rPr>
            </w:pPr>
          </w:p>
        </w:tc>
      </w:tr>
      <w:tr w:rsidR="00F361D6" w14:paraId="416B092D" w14:textId="77777777" w:rsidTr="004669D8">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F7A4361" w14:textId="77777777"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lastRenderedPageBreak/>
              <w:t>6</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DCC0F" w14:textId="6460565E"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CBBE1" w14:textId="5EDE4E6E" w:rsidR="00F361D6" w:rsidRPr="00F361D6" w:rsidRDefault="00F361D6" w:rsidP="00F361D6">
            <w:pPr>
              <w:adjustRightInd w:val="0"/>
              <w:snapToGrid w:val="0"/>
              <w:jc w:val="center"/>
              <w:outlineLvl w:val="1"/>
              <w:rPr>
                <w:rFonts w:ascii="Times New Roman"/>
                <w:sz w:val="18"/>
                <w:szCs w:val="18"/>
              </w:rPr>
            </w:pPr>
            <w:r w:rsidRPr="0035569C">
              <w:rPr>
                <w:rFonts w:ascii="Times New Roman"/>
                <w:sz w:val="18"/>
                <w:szCs w:val="18"/>
              </w:rPr>
              <w:t>In situ anchoring of zeolite imidazole framework-derived Co, N-doped porous carbon on multiwalled carbon nanotubes toward efficient electrocatalytic oxygen reduction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1E87C" w14:textId="1173BC96" w:rsidR="00F361D6" w:rsidRDefault="00F361D6" w:rsidP="00F361D6">
            <w:pPr>
              <w:adjustRightInd w:val="0"/>
              <w:snapToGrid w:val="0"/>
              <w:spacing w:line="320" w:lineRule="exact"/>
              <w:jc w:val="center"/>
              <w:outlineLvl w:val="1"/>
              <w:rPr>
                <w:rFonts w:ascii="Times New Roman"/>
                <w:snapToGrid w:val="0"/>
                <w:sz w:val="18"/>
                <w:szCs w:val="18"/>
              </w:rPr>
            </w:pPr>
            <w:r w:rsidRPr="0035569C">
              <w:rPr>
                <w:rFonts w:ascii="Times New Roman" w:hint="eastAsia"/>
                <w:sz w:val="18"/>
                <w:szCs w:val="18"/>
              </w:rPr>
              <w:t>2020, 8, 478-485</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305CF" w14:textId="20168C2E"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kern w:val="0"/>
                <w:sz w:val="18"/>
                <w:szCs w:val="18"/>
              </w:rPr>
              <w:t>2019</w:t>
            </w:r>
            <w:r w:rsidRPr="006038B8">
              <w:rPr>
                <w:rFonts w:ascii="Times New Roman"/>
                <w:kern w:val="0"/>
                <w:sz w:val="18"/>
                <w:szCs w:val="18"/>
              </w:rPr>
              <w:t>年</w:t>
            </w:r>
            <w:r w:rsidRPr="00FA5049">
              <w:rPr>
                <w:rFonts w:ascii="Times New Roman" w:eastAsia="等线"/>
                <w:kern w:val="0"/>
                <w:sz w:val="18"/>
                <w:szCs w:val="18"/>
              </w:rPr>
              <w:t>12</w:t>
            </w:r>
            <w:r w:rsidRPr="00FA5049">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D37BD" w14:textId="1C0C7158" w:rsidR="00F361D6" w:rsidRPr="00F361D6" w:rsidRDefault="00F361D6" w:rsidP="00F361D6">
            <w:pPr>
              <w:adjustRightInd w:val="0"/>
              <w:snapToGrid w:val="0"/>
              <w:jc w:val="center"/>
              <w:outlineLvl w:val="1"/>
              <w:rPr>
                <w:rFonts w:ascii="Times New Roman"/>
                <w:sz w:val="18"/>
                <w:szCs w:val="18"/>
              </w:rPr>
            </w:pPr>
            <w:r w:rsidRPr="0035569C">
              <w:rPr>
                <w:rFonts w:ascii="Times New Roman" w:hint="eastAsia"/>
                <w:sz w:val="18"/>
                <w:szCs w:val="18"/>
              </w:rPr>
              <w:t>Kexin</w:t>
            </w:r>
            <w:r w:rsidRPr="0035569C">
              <w:rPr>
                <w:rFonts w:ascii="Times New Roman"/>
                <w:sz w:val="18"/>
                <w:szCs w:val="18"/>
              </w:rPr>
              <w:t xml:space="preserve"> </w:t>
            </w:r>
            <w:r w:rsidRPr="0035569C">
              <w:rPr>
                <w:rFonts w:ascii="Times New Roman" w:hint="eastAsia"/>
                <w:sz w:val="18"/>
                <w:szCs w:val="18"/>
              </w:rPr>
              <w:t>Huang</w:t>
            </w:r>
            <w:r w:rsidRPr="0035569C">
              <w:rPr>
                <w:rFonts w:ascii="Times New Roman"/>
                <w:sz w:val="18"/>
                <w:szCs w:val="18"/>
              </w:rPr>
              <w:t xml:space="preserve">, </w:t>
            </w:r>
            <w:r w:rsidRPr="0035569C">
              <w:rPr>
                <w:rFonts w:ascii="Times New Roman" w:hint="eastAsia"/>
                <w:sz w:val="18"/>
                <w:szCs w:val="18"/>
              </w:rPr>
              <w:t>Wanqing</w:t>
            </w:r>
            <w:r w:rsidRPr="0035569C">
              <w:rPr>
                <w:rFonts w:ascii="Times New Roman"/>
                <w:sz w:val="18"/>
                <w:szCs w:val="18"/>
              </w:rPr>
              <w:t xml:space="preserve"> </w:t>
            </w:r>
            <w:r w:rsidRPr="0035569C">
              <w:rPr>
                <w:rFonts w:ascii="Times New Roman" w:hint="eastAsia"/>
                <w:sz w:val="18"/>
                <w:szCs w:val="18"/>
              </w:rPr>
              <w:t>Zhang</w:t>
            </w:r>
            <w:r w:rsidRPr="0035569C">
              <w:rPr>
                <w:rFonts w:ascii="Times New Roman"/>
                <w:sz w:val="18"/>
                <w:szCs w:val="18"/>
              </w:rPr>
              <w:t>, Ji</w:t>
            </w:r>
            <w:r w:rsidRPr="0035569C">
              <w:rPr>
                <w:rFonts w:ascii="Times New Roman" w:hint="eastAsia"/>
                <w:sz w:val="18"/>
                <w:szCs w:val="18"/>
              </w:rPr>
              <w:t>a</w:t>
            </w:r>
            <w:r w:rsidRPr="0035569C">
              <w:rPr>
                <w:rFonts w:ascii="Times New Roman"/>
                <w:sz w:val="18"/>
                <w:szCs w:val="18"/>
              </w:rPr>
              <w:t xml:space="preserve"> </w:t>
            </w:r>
            <w:r w:rsidRPr="0035569C">
              <w:rPr>
                <w:rFonts w:ascii="Times New Roman" w:hint="eastAsia"/>
                <w:sz w:val="18"/>
                <w:szCs w:val="18"/>
              </w:rPr>
              <w:t>Li</w:t>
            </w:r>
            <w:r w:rsidRPr="0035569C">
              <w:rPr>
                <w:rFonts w:ascii="Times New Roman"/>
                <w:sz w:val="18"/>
                <w:szCs w:val="18"/>
              </w:rPr>
              <w:t>, Youjun Fan</w:t>
            </w:r>
            <w:r w:rsidRPr="00F361D6">
              <w:rPr>
                <w:rFonts w:ascii="Times New Roman"/>
                <w:sz w:val="18"/>
                <w:szCs w:val="18"/>
              </w:rPr>
              <w:t>*</w:t>
            </w:r>
            <w:r w:rsidRPr="0035569C">
              <w:rPr>
                <w:rFonts w:ascii="Times New Roman"/>
                <w:sz w:val="18"/>
                <w:szCs w:val="18"/>
              </w:rPr>
              <w:t xml:space="preserve">, </w:t>
            </w:r>
            <w:r w:rsidRPr="0035569C">
              <w:rPr>
                <w:rFonts w:ascii="Times New Roman" w:hint="eastAsia"/>
                <w:sz w:val="18"/>
                <w:szCs w:val="18"/>
              </w:rPr>
              <w:t>Bo Yang</w:t>
            </w:r>
            <w:r w:rsidRPr="0035569C">
              <w:rPr>
                <w:rFonts w:ascii="Times New Roman"/>
                <w:sz w:val="18"/>
                <w:szCs w:val="18"/>
              </w:rPr>
              <w:t>,</w:t>
            </w:r>
            <w:r w:rsidRPr="0035569C">
              <w:rPr>
                <w:rFonts w:ascii="Times New Roman" w:hint="eastAsia"/>
                <w:sz w:val="18"/>
                <w:szCs w:val="18"/>
              </w:rPr>
              <w:t xml:space="preserve"> Chuyan Rong, Jiuhui Qi, Wei Chen</w:t>
            </w:r>
            <w:r w:rsidRPr="00F361D6">
              <w:rPr>
                <w:rFonts w:ascii="Times New Roman"/>
                <w:sz w:val="18"/>
                <w:szCs w:val="18"/>
              </w:rPr>
              <w:t>*</w:t>
            </w:r>
            <w:r w:rsidRPr="0035569C">
              <w:rPr>
                <w:rFonts w:ascii="Times New Roman"/>
                <w:sz w:val="18"/>
                <w:szCs w:val="18"/>
              </w:rPr>
              <w:t>,</w:t>
            </w:r>
            <w:r w:rsidRPr="0035569C">
              <w:rPr>
                <w:rFonts w:ascii="Times New Roman" w:hint="eastAsia"/>
                <w:sz w:val="18"/>
                <w:szCs w:val="18"/>
              </w:rPr>
              <w:t xml:space="preserve"> Jun</w:t>
            </w:r>
            <w:r w:rsidRPr="0035569C">
              <w:rPr>
                <w:rFonts w:ascii="Times New Roman"/>
                <w:sz w:val="18"/>
                <w:szCs w:val="18"/>
              </w:rPr>
              <w:t xml:space="preserve"> </w:t>
            </w:r>
            <w:r>
              <w:rPr>
                <w:rFonts w:ascii="Times New Roman" w:hint="eastAsia"/>
                <w:sz w:val="18"/>
                <w:szCs w:val="18"/>
              </w:rPr>
              <w:t>Yang</w:t>
            </w:r>
            <w:r w:rsidRPr="00F361D6">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9A2D" w14:textId="2464EC07" w:rsidR="00F361D6" w:rsidRDefault="00F361D6" w:rsidP="00F361D6">
            <w:pPr>
              <w:adjustRightInd w:val="0"/>
              <w:snapToGrid w:val="0"/>
              <w:spacing w:line="320" w:lineRule="exact"/>
              <w:jc w:val="center"/>
              <w:outlineLvl w:val="1"/>
              <w:rPr>
                <w:rFonts w:ascii="Times New Roman"/>
                <w:snapToGrid w:val="0"/>
                <w:sz w:val="18"/>
                <w:szCs w:val="18"/>
              </w:rPr>
            </w:pPr>
            <w:r w:rsidRPr="00335C9E">
              <w:rPr>
                <w:rFonts w:ascii="Times New Roman" w:eastAsia="等线"/>
                <w:sz w:val="18"/>
                <w:szCs w:val="18"/>
              </w:rPr>
              <w:t>广西师范大学</w:t>
            </w:r>
            <w:r w:rsidRPr="00335C9E">
              <w:rPr>
                <w:rFonts w:ascii="Times New Roman" w:eastAsia="等线" w:hint="eastAsia"/>
                <w:sz w:val="18"/>
                <w:szCs w:val="18"/>
              </w:rPr>
              <w:t>，中国科学院过程工程研究所</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A724A" w14:textId="4EBF7EB7"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D89B" w14:textId="236D18D6" w:rsidR="00F361D6" w:rsidRDefault="00F361D6" w:rsidP="00F361D6">
            <w:pPr>
              <w:adjustRightInd w:val="0"/>
              <w:snapToGrid w:val="0"/>
              <w:spacing w:line="320" w:lineRule="exact"/>
              <w:jc w:val="center"/>
              <w:outlineLvl w:val="1"/>
              <w:rPr>
                <w:rFonts w:ascii="Times New Roman"/>
                <w:snapToGrid w:val="0"/>
                <w:sz w:val="18"/>
                <w:szCs w:val="18"/>
              </w:rPr>
            </w:pPr>
            <w:r w:rsidRPr="0035569C">
              <w:rPr>
                <w:rFonts w:ascii="Times New Roman"/>
                <w:i/>
                <w:sz w:val="18"/>
                <w:szCs w:val="18"/>
              </w:rPr>
              <w:t>ACS Sustainable Chem. Eng.</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A9F5C" w14:textId="2B5E81DD"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樊友军，陈卫</w:t>
            </w:r>
            <w:r>
              <w:rPr>
                <w:rFonts w:ascii="Times New Roman" w:hint="eastAsia"/>
                <w:snapToGrid w:val="0"/>
                <w:color w:val="000000"/>
                <w:sz w:val="18"/>
                <w:szCs w:val="18"/>
              </w:rPr>
              <w:t>，杨军</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5BC70" w14:textId="63A8D6FF"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5</w:t>
            </w:r>
            <w:r>
              <w:rPr>
                <w:rFonts w:ascii="Times New Roman"/>
                <w:snapToGrid w:val="0"/>
                <w:color w:val="000000"/>
                <w:sz w:val="18"/>
                <w:szCs w:val="18"/>
              </w:rPr>
              <w:t>8</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6F028" w14:textId="5F4CDB10"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1CCD1" w14:textId="227CDA44"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CF6BAB0" w14:textId="77777777" w:rsidR="00F361D6" w:rsidRDefault="00F361D6" w:rsidP="00F361D6">
            <w:pPr>
              <w:adjustRightInd w:val="0"/>
              <w:snapToGrid w:val="0"/>
              <w:spacing w:line="320" w:lineRule="exact"/>
              <w:jc w:val="center"/>
              <w:outlineLvl w:val="1"/>
              <w:rPr>
                <w:rFonts w:ascii="Times New Roman"/>
                <w:snapToGrid w:val="0"/>
                <w:sz w:val="18"/>
                <w:szCs w:val="18"/>
              </w:rPr>
            </w:pPr>
          </w:p>
        </w:tc>
      </w:tr>
      <w:tr w:rsidR="00F361D6" w14:paraId="6D241194" w14:textId="77777777" w:rsidTr="00D87AAE">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01CCFF55" w14:textId="77777777"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7</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06FEC" w14:textId="355AD3B4" w:rsidR="00F361D6" w:rsidRDefault="00F361D6" w:rsidP="00F361D6">
            <w:pPr>
              <w:adjustRightInd w:val="0"/>
              <w:snapToGrid w:val="0"/>
              <w:spacing w:line="320" w:lineRule="exact"/>
              <w:jc w:val="center"/>
              <w:outlineLvl w:val="1"/>
              <w:rPr>
                <w:rFonts w:ascii="Times New Roman"/>
                <w:snapToGrid w:val="0"/>
                <w:sz w:val="18"/>
                <w:szCs w:val="18"/>
              </w:rPr>
            </w:pPr>
            <w:r w:rsidRPr="002F6FCA">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2B6D8" w14:textId="78786EFD" w:rsidR="00F361D6" w:rsidRPr="00F361D6" w:rsidRDefault="00F361D6" w:rsidP="00F361D6">
            <w:pPr>
              <w:adjustRightInd w:val="0"/>
              <w:snapToGrid w:val="0"/>
              <w:jc w:val="center"/>
              <w:outlineLvl w:val="1"/>
              <w:rPr>
                <w:rFonts w:ascii="Times New Roman"/>
                <w:sz w:val="18"/>
                <w:szCs w:val="18"/>
              </w:rPr>
            </w:pPr>
            <w:r w:rsidRPr="0070087B">
              <w:rPr>
                <w:rFonts w:ascii="Times New Roman"/>
                <w:sz w:val="18"/>
                <w:szCs w:val="18"/>
              </w:rPr>
              <w:t>Interface and doping engineering of Co-based electrocatalysts for enhanced oxygen red</w:t>
            </w:r>
            <w:r>
              <w:rPr>
                <w:rFonts w:ascii="Times New Roman"/>
                <w:sz w:val="18"/>
                <w:szCs w:val="18"/>
              </w:rPr>
              <w:t>uction and evolution reactions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C4C4B" w14:textId="3F46CE81" w:rsidR="00F361D6" w:rsidRDefault="00F361D6" w:rsidP="00F361D6">
            <w:pPr>
              <w:adjustRightInd w:val="0"/>
              <w:snapToGrid w:val="0"/>
              <w:spacing w:line="320" w:lineRule="exact"/>
              <w:jc w:val="center"/>
              <w:outlineLvl w:val="1"/>
              <w:rPr>
                <w:rFonts w:ascii="Times New Roman"/>
                <w:snapToGrid w:val="0"/>
                <w:sz w:val="18"/>
                <w:szCs w:val="18"/>
              </w:rPr>
            </w:pPr>
            <w:r w:rsidRPr="0070087B">
              <w:rPr>
                <w:rFonts w:ascii="Times New Roman"/>
                <w:sz w:val="18"/>
                <w:szCs w:val="18"/>
              </w:rPr>
              <w:t>2023, 470, 144380</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0A643" w14:textId="1A6D089A"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kern w:val="0"/>
                <w:sz w:val="18"/>
                <w:szCs w:val="18"/>
              </w:rPr>
              <w:t>2023</w:t>
            </w:r>
            <w:r w:rsidRPr="006038B8">
              <w:rPr>
                <w:rFonts w:ascii="Times New Roman"/>
                <w:kern w:val="0"/>
                <w:sz w:val="18"/>
                <w:szCs w:val="18"/>
              </w:rPr>
              <w:t>年</w:t>
            </w:r>
            <w:r w:rsidRPr="00FA5049">
              <w:rPr>
                <w:rFonts w:ascii="Times New Roman" w:eastAsia="等线"/>
                <w:kern w:val="0"/>
                <w:sz w:val="18"/>
                <w:szCs w:val="18"/>
              </w:rPr>
              <w:t>6</w:t>
            </w:r>
            <w:r w:rsidRPr="00FA5049">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8E17B" w14:textId="63EFB856" w:rsidR="00F361D6" w:rsidRPr="00F361D6" w:rsidRDefault="00F361D6" w:rsidP="00F361D6">
            <w:pPr>
              <w:adjustRightInd w:val="0"/>
              <w:snapToGrid w:val="0"/>
              <w:jc w:val="center"/>
              <w:outlineLvl w:val="1"/>
              <w:rPr>
                <w:rFonts w:ascii="Times New Roman"/>
                <w:sz w:val="18"/>
                <w:szCs w:val="18"/>
              </w:rPr>
            </w:pPr>
            <w:r w:rsidRPr="0070087B">
              <w:rPr>
                <w:rFonts w:ascii="Times New Roman"/>
                <w:sz w:val="18"/>
                <w:szCs w:val="18"/>
              </w:rPr>
              <w:t>Fangfang Fan, Qiulan Huang, Karuppasamy Kohila Rani, Xinglan Peng, Xiaotian Liu, Limin Wang, Zhongyun Yang, Dujuan Huang, Rajkumar Devasenathipathy,</w:t>
            </w:r>
            <w:r w:rsidRPr="0070087B">
              <w:rPr>
                <w:rFonts w:ascii="Times New Roman" w:hint="eastAsia"/>
                <w:sz w:val="18"/>
                <w:szCs w:val="18"/>
              </w:rPr>
              <w:t xml:space="preserve"> Du</w:t>
            </w:r>
            <w:r w:rsidRPr="0070087B">
              <w:rPr>
                <w:rFonts w:ascii="Times New Roman"/>
                <w:sz w:val="18"/>
                <w:szCs w:val="18"/>
              </w:rPr>
              <w:t>-H</w:t>
            </w:r>
            <w:r w:rsidRPr="0070087B">
              <w:rPr>
                <w:rFonts w:ascii="Times New Roman" w:hint="eastAsia"/>
                <w:sz w:val="18"/>
                <w:szCs w:val="18"/>
              </w:rPr>
              <w:t>ong</w:t>
            </w:r>
            <w:r w:rsidRPr="0070087B">
              <w:rPr>
                <w:rFonts w:ascii="Times New Roman"/>
                <w:sz w:val="18"/>
                <w:szCs w:val="18"/>
              </w:rPr>
              <w:t xml:space="preserve"> </w:t>
            </w:r>
            <w:r w:rsidRPr="0070087B">
              <w:rPr>
                <w:rFonts w:ascii="Times New Roman" w:hint="eastAsia"/>
                <w:sz w:val="18"/>
                <w:szCs w:val="18"/>
              </w:rPr>
              <w:t>Chen</w:t>
            </w:r>
            <w:r w:rsidRPr="00F361D6">
              <w:rPr>
                <w:rFonts w:ascii="Times New Roman"/>
                <w:sz w:val="18"/>
                <w:szCs w:val="18"/>
              </w:rPr>
              <w:t>*</w:t>
            </w:r>
            <w:r w:rsidRPr="0070087B">
              <w:rPr>
                <w:rFonts w:ascii="Times New Roman"/>
                <w:sz w:val="18"/>
                <w:szCs w:val="18"/>
              </w:rPr>
              <w:t>,</w:t>
            </w:r>
            <w:r w:rsidRPr="0070087B">
              <w:rPr>
                <w:rFonts w:ascii="Times New Roman" w:hint="eastAsia"/>
                <w:sz w:val="18"/>
                <w:szCs w:val="18"/>
              </w:rPr>
              <w:t xml:space="preserve"> </w:t>
            </w:r>
            <w:r w:rsidRPr="0070087B">
              <w:rPr>
                <w:rFonts w:ascii="Times New Roman"/>
                <w:sz w:val="18"/>
                <w:szCs w:val="18"/>
              </w:rPr>
              <w:lastRenderedPageBreak/>
              <w:t>Youjun Fan</w:t>
            </w:r>
            <w:r w:rsidRPr="00F361D6">
              <w:rPr>
                <w:rFonts w:ascii="Times New Roman"/>
                <w:sz w:val="18"/>
                <w:szCs w:val="18"/>
              </w:rPr>
              <w:t>*</w:t>
            </w:r>
            <w:r w:rsidRPr="0070087B">
              <w:rPr>
                <w:rFonts w:ascii="Times New Roman"/>
                <w:sz w:val="18"/>
                <w:szCs w:val="18"/>
              </w:rPr>
              <w:t>, Wei Chen</w:t>
            </w:r>
            <w:r w:rsidRPr="00F361D6">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F0D0E" w14:textId="7E7FA483" w:rsidR="00F361D6" w:rsidRDefault="00F361D6" w:rsidP="00F361D6">
            <w:pPr>
              <w:adjustRightInd w:val="0"/>
              <w:snapToGrid w:val="0"/>
              <w:spacing w:line="320" w:lineRule="exact"/>
              <w:jc w:val="center"/>
              <w:outlineLvl w:val="1"/>
              <w:rPr>
                <w:rFonts w:ascii="Times New Roman"/>
                <w:snapToGrid w:val="0"/>
                <w:sz w:val="18"/>
                <w:szCs w:val="18"/>
              </w:rPr>
            </w:pPr>
            <w:r w:rsidRPr="006726DF">
              <w:rPr>
                <w:rFonts w:ascii="Times New Roman" w:eastAsia="等线"/>
                <w:sz w:val="18"/>
                <w:szCs w:val="18"/>
              </w:rPr>
              <w:lastRenderedPageBreak/>
              <w:t>广西师范大学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D24B" w14:textId="01D73DAA"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689B5" w14:textId="396550D7" w:rsidR="00F361D6" w:rsidRDefault="00F361D6" w:rsidP="00F361D6">
            <w:pPr>
              <w:adjustRightInd w:val="0"/>
              <w:snapToGrid w:val="0"/>
              <w:spacing w:line="320" w:lineRule="exact"/>
              <w:jc w:val="center"/>
              <w:outlineLvl w:val="1"/>
              <w:rPr>
                <w:rFonts w:ascii="Times New Roman"/>
                <w:snapToGrid w:val="0"/>
                <w:sz w:val="18"/>
                <w:szCs w:val="18"/>
              </w:rPr>
            </w:pPr>
            <w:r w:rsidRPr="006726DF">
              <w:rPr>
                <w:rFonts w:ascii="Times New Roman"/>
                <w:i/>
                <w:sz w:val="18"/>
                <w:szCs w:val="18"/>
              </w:rPr>
              <w:t>Chem. Eng. J.</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B1966" w14:textId="7EDB16C7"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陈杜宏，</w:t>
            </w:r>
            <w:r w:rsidRPr="006038B8">
              <w:rPr>
                <w:rFonts w:ascii="Times New Roman"/>
                <w:snapToGrid w:val="0"/>
                <w:color w:val="000000"/>
                <w:sz w:val="18"/>
                <w:szCs w:val="18"/>
              </w:rPr>
              <w:t>樊友军，陈卫</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7DA08" w14:textId="3605DCDC" w:rsidR="00F361D6" w:rsidRDefault="00F361D6" w:rsidP="00F361D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w:t>
            </w:r>
            <w:r>
              <w:rPr>
                <w:rFonts w:ascii="Times New Roman"/>
                <w:snapToGrid w:val="0"/>
                <w:color w:val="000000"/>
                <w:sz w:val="18"/>
                <w:szCs w:val="18"/>
              </w:rPr>
              <w:t>3</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52251" w14:textId="19F6B479"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2D4B4F" w14:textId="2876438D" w:rsidR="00F361D6" w:rsidRDefault="00F361D6" w:rsidP="00F361D6">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99D1389" w14:textId="77777777" w:rsidR="00F361D6" w:rsidRDefault="00F361D6" w:rsidP="00F361D6">
            <w:pPr>
              <w:adjustRightInd w:val="0"/>
              <w:snapToGrid w:val="0"/>
              <w:spacing w:line="320" w:lineRule="exact"/>
              <w:jc w:val="center"/>
              <w:outlineLvl w:val="1"/>
              <w:rPr>
                <w:rFonts w:ascii="Times New Roman"/>
                <w:snapToGrid w:val="0"/>
                <w:sz w:val="18"/>
                <w:szCs w:val="18"/>
              </w:rPr>
            </w:pPr>
          </w:p>
        </w:tc>
      </w:tr>
      <w:tr w:rsidR="00545FEE" w14:paraId="650B0E0C" w14:textId="77777777">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9B63066" w14:textId="77777777"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lastRenderedPageBreak/>
              <w:t>8</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709BE" w14:textId="6CE4575D" w:rsidR="00545FEE" w:rsidRDefault="00545FEE" w:rsidP="00545FEE">
            <w:pPr>
              <w:adjustRightInd w:val="0"/>
              <w:snapToGrid w:val="0"/>
              <w:spacing w:line="320" w:lineRule="exact"/>
              <w:jc w:val="center"/>
              <w:outlineLvl w:val="1"/>
              <w:rPr>
                <w:rFonts w:ascii="Times New Roman"/>
                <w:snapToGrid w:val="0"/>
                <w:sz w:val="18"/>
                <w:szCs w:val="18"/>
              </w:rPr>
            </w:pPr>
            <w:r w:rsidRPr="002F6FCA">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DAAA0" w14:textId="0EF8744A" w:rsidR="00545FEE" w:rsidRPr="00545FEE" w:rsidRDefault="00545FEE" w:rsidP="00545FEE">
            <w:pPr>
              <w:adjustRightInd w:val="0"/>
              <w:snapToGrid w:val="0"/>
              <w:jc w:val="center"/>
              <w:outlineLvl w:val="1"/>
              <w:rPr>
                <w:rFonts w:ascii="Times New Roman"/>
                <w:sz w:val="18"/>
                <w:szCs w:val="18"/>
              </w:rPr>
            </w:pPr>
            <w:bookmarkStart w:id="12" w:name="OLE_LINK18"/>
            <w:bookmarkStart w:id="13" w:name="OLE_LINK19"/>
            <w:bookmarkStart w:id="14" w:name="OLE_LINK20"/>
            <w:bookmarkStart w:id="15" w:name="OLE_LINK21"/>
            <w:bookmarkStart w:id="16" w:name="OLE_LINK22"/>
            <w:bookmarkStart w:id="17" w:name="OLE_LINK27"/>
            <w:bookmarkStart w:id="18" w:name="OLE_LINK28"/>
            <w:r w:rsidRPr="000A7114">
              <w:rPr>
                <w:rFonts w:ascii="Times New Roman" w:hint="eastAsia"/>
                <w:sz w:val="18"/>
                <w:szCs w:val="18"/>
              </w:rPr>
              <w:t>New strategy of S, N</w:t>
            </w:r>
            <w:r w:rsidRPr="000A7114">
              <w:rPr>
                <w:rFonts w:ascii="Times New Roman"/>
                <w:sz w:val="18"/>
                <w:szCs w:val="18"/>
              </w:rPr>
              <w:t xml:space="preserve"> co-dop</w:t>
            </w:r>
            <w:r w:rsidRPr="000A7114">
              <w:rPr>
                <w:rFonts w:ascii="Times New Roman" w:hint="eastAsia"/>
                <w:sz w:val="18"/>
                <w:szCs w:val="18"/>
              </w:rPr>
              <w:t>ing of</w:t>
            </w:r>
            <w:r w:rsidRPr="000A7114">
              <w:rPr>
                <w:rFonts w:ascii="Times New Roman"/>
                <w:sz w:val="18"/>
                <w:szCs w:val="18"/>
              </w:rPr>
              <w:t xml:space="preserve"> </w:t>
            </w:r>
            <w:r w:rsidRPr="000A7114">
              <w:rPr>
                <w:rFonts w:ascii="Times New Roman" w:hint="eastAsia"/>
                <w:sz w:val="18"/>
                <w:szCs w:val="18"/>
              </w:rPr>
              <w:t>c</w:t>
            </w:r>
            <w:r w:rsidRPr="000A7114">
              <w:rPr>
                <w:rFonts w:ascii="Times New Roman"/>
                <w:sz w:val="18"/>
                <w:szCs w:val="18"/>
              </w:rPr>
              <w:t>onductive</w:t>
            </w:r>
            <w:r w:rsidRPr="000A7114">
              <w:rPr>
                <w:rFonts w:ascii="Times New Roman" w:hint="eastAsia"/>
                <w:sz w:val="18"/>
                <w:szCs w:val="18"/>
              </w:rPr>
              <w:t>-</w:t>
            </w:r>
            <w:r w:rsidRPr="000A7114">
              <w:rPr>
                <w:rFonts w:ascii="Times New Roman"/>
                <w:sz w:val="18"/>
                <w:szCs w:val="18"/>
              </w:rPr>
              <w:t>copolymer-derived carbon nanotubes</w:t>
            </w:r>
            <w:r w:rsidRPr="000A7114">
              <w:rPr>
                <w:rFonts w:ascii="Times New Roman" w:hint="eastAsia"/>
                <w:sz w:val="18"/>
                <w:szCs w:val="18"/>
              </w:rPr>
              <w:t xml:space="preserve"> to</w:t>
            </w:r>
            <w:r w:rsidRPr="000A7114">
              <w:rPr>
                <w:rFonts w:ascii="Times New Roman"/>
                <w:sz w:val="18"/>
                <w:szCs w:val="18"/>
              </w:rPr>
              <w:t xml:space="preserve"> </w:t>
            </w:r>
            <w:r w:rsidRPr="000A7114">
              <w:rPr>
                <w:rFonts w:ascii="Times New Roman" w:hint="eastAsia"/>
                <w:sz w:val="18"/>
                <w:szCs w:val="18"/>
              </w:rPr>
              <w:t xml:space="preserve">effectively improve the dispersion of </w:t>
            </w:r>
            <w:r w:rsidRPr="000A7114">
              <w:rPr>
                <w:rFonts w:ascii="Times New Roman"/>
                <w:sz w:val="18"/>
                <w:szCs w:val="18"/>
              </w:rPr>
              <w:t>PtCu nano</w:t>
            </w:r>
            <w:r w:rsidRPr="000A7114">
              <w:rPr>
                <w:rFonts w:ascii="Times New Roman" w:hint="eastAsia"/>
                <w:sz w:val="18"/>
                <w:szCs w:val="18"/>
              </w:rPr>
              <w:t>crystals</w:t>
            </w:r>
            <w:r w:rsidRPr="000A7114">
              <w:rPr>
                <w:rFonts w:ascii="Times New Roman"/>
                <w:sz w:val="18"/>
                <w:szCs w:val="18"/>
              </w:rPr>
              <w:t xml:space="preserve"> for boosting </w:t>
            </w:r>
            <w:r w:rsidRPr="000A7114">
              <w:rPr>
                <w:rFonts w:ascii="Times New Roman" w:hint="eastAsia"/>
                <w:sz w:val="18"/>
                <w:szCs w:val="18"/>
              </w:rPr>
              <w:t xml:space="preserve">the </w:t>
            </w:r>
            <w:r w:rsidRPr="000A7114">
              <w:rPr>
                <w:rFonts w:ascii="Times New Roman"/>
                <w:sz w:val="18"/>
                <w:szCs w:val="18"/>
              </w:rPr>
              <w:t>electrocatalytic oxidation</w:t>
            </w:r>
            <w:bookmarkEnd w:id="12"/>
            <w:bookmarkEnd w:id="13"/>
            <w:bookmarkEnd w:id="14"/>
            <w:bookmarkEnd w:id="15"/>
            <w:bookmarkEnd w:id="16"/>
            <w:bookmarkEnd w:id="17"/>
            <w:bookmarkEnd w:id="18"/>
            <w:r w:rsidRPr="000A7114">
              <w:rPr>
                <w:rFonts w:ascii="Times New Roman" w:hint="eastAsia"/>
                <w:sz w:val="18"/>
                <w:szCs w:val="18"/>
              </w:rPr>
              <w:t xml:space="preserve"> of</w:t>
            </w:r>
            <w:r w:rsidRPr="000A7114">
              <w:rPr>
                <w:rFonts w:ascii="Times New Roman"/>
                <w:sz w:val="18"/>
                <w:szCs w:val="18"/>
              </w:rPr>
              <w:t xml:space="preserve"> methanol</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3C96A" w14:textId="6C91E4C4" w:rsidR="00545FEE" w:rsidRDefault="00545FEE" w:rsidP="00545FEE">
            <w:pPr>
              <w:adjustRightInd w:val="0"/>
              <w:snapToGrid w:val="0"/>
              <w:spacing w:line="320" w:lineRule="exact"/>
              <w:jc w:val="center"/>
              <w:outlineLvl w:val="1"/>
              <w:rPr>
                <w:rFonts w:ascii="Times New Roman"/>
                <w:snapToGrid w:val="0"/>
                <w:sz w:val="18"/>
                <w:szCs w:val="18"/>
              </w:rPr>
            </w:pPr>
            <w:r w:rsidRPr="000A7114">
              <w:rPr>
                <w:rFonts w:ascii="Times New Roman" w:hint="eastAsia"/>
                <w:sz w:val="18"/>
                <w:szCs w:val="18"/>
              </w:rPr>
              <w:t xml:space="preserve">2021, </w:t>
            </w:r>
            <w:r w:rsidRPr="000A7114">
              <w:rPr>
                <w:rFonts w:ascii="Times New Roman"/>
                <w:sz w:val="18"/>
                <w:szCs w:val="18"/>
              </w:rPr>
              <w:t>42</w:t>
            </w:r>
            <w:r w:rsidRPr="000A7114">
              <w:rPr>
                <w:rFonts w:ascii="Times New Roman" w:hint="eastAsia"/>
                <w:sz w:val="18"/>
                <w:szCs w:val="18"/>
              </w:rPr>
              <w:t>,</w:t>
            </w:r>
            <w:r w:rsidRPr="000A7114">
              <w:rPr>
                <w:rFonts w:ascii="Times New Roman"/>
                <w:sz w:val="18"/>
                <w:szCs w:val="18"/>
              </w:rPr>
              <w:t xml:space="preserve"> 1205</w:t>
            </w:r>
            <w:r w:rsidRPr="000A7114">
              <w:rPr>
                <w:rFonts w:ascii="Times New Roman" w:hint="eastAsia"/>
                <w:sz w:val="18"/>
                <w:szCs w:val="18"/>
              </w:rPr>
              <w:t>-</w:t>
            </w:r>
            <w:r w:rsidRPr="000A7114">
              <w:rPr>
                <w:rFonts w:ascii="Times New Roman"/>
                <w:sz w:val="18"/>
                <w:szCs w:val="18"/>
              </w:rPr>
              <w:t>1215</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97C3BC" w14:textId="340221A6"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kern w:val="0"/>
                <w:sz w:val="18"/>
                <w:szCs w:val="18"/>
              </w:rPr>
              <w:t>2021</w:t>
            </w:r>
            <w:r w:rsidRPr="006038B8">
              <w:rPr>
                <w:rFonts w:ascii="Times New Roman"/>
                <w:kern w:val="0"/>
                <w:sz w:val="18"/>
                <w:szCs w:val="18"/>
              </w:rPr>
              <w:t>年</w:t>
            </w:r>
            <w:r>
              <w:rPr>
                <w:rFonts w:ascii="Times New Roman" w:eastAsia="等线"/>
                <w:kern w:val="0"/>
                <w:sz w:val="18"/>
                <w:szCs w:val="18"/>
              </w:rPr>
              <w:t>3</w:t>
            </w:r>
            <w:r w:rsidRPr="000A7114">
              <w:rPr>
                <w:rFonts w:ascii="Times New Roman" w:eastAsia="等线"/>
                <w:kern w:val="0"/>
                <w:sz w:val="18"/>
                <w:szCs w:val="18"/>
              </w:rPr>
              <w:t>月</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B29E0" w14:textId="50D1AD41" w:rsidR="00545FEE" w:rsidRPr="00545FEE" w:rsidRDefault="00545FEE" w:rsidP="00545FEE">
            <w:pPr>
              <w:adjustRightInd w:val="0"/>
              <w:snapToGrid w:val="0"/>
              <w:jc w:val="center"/>
              <w:outlineLvl w:val="1"/>
              <w:rPr>
                <w:rFonts w:ascii="Times New Roman"/>
                <w:sz w:val="18"/>
                <w:szCs w:val="18"/>
              </w:rPr>
            </w:pPr>
            <w:r w:rsidRPr="000A7114">
              <w:rPr>
                <w:rFonts w:ascii="Times New Roman"/>
                <w:sz w:val="18"/>
                <w:szCs w:val="18"/>
              </w:rPr>
              <w:t xml:space="preserve">Jingping Zhong, </w:t>
            </w:r>
            <w:bookmarkStart w:id="19" w:name="OLE_LINK41"/>
            <w:bookmarkStart w:id="20" w:name="OLE_LINK42"/>
            <w:r w:rsidRPr="000A7114">
              <w:rPr>
                <w:rFonts w:ascii="Times New Roman" w:hint="eastAsia"/>
                <w:sz w:val="18"/>
                <w:szCs w:val="18"/>
              </w:rPr>
              <w:t>Kexin</w:t>
            </w:r>
            <w:r w:rsidRPr="000A7114">
              <w:rPr>
                <w:rFonts w:ascii="Times New Roman"/>
                <w:sz w:val="18"/>
                <w:szCs w:val="18"/>
              </w:rPr>
              <w:t xml:space="preserve"> </w:t>
            </w:r>
            <w:r w:rsidRPr="000A7114">
              <w:rPr>
                <w:rFonts w:ascii="Times New Roman" w:hint="eastAsia"/>
                <w:sz w:val="18"/>
                <w:szCs w:val="18"/>
              </w:rPr>
              <w:t>Huang</w:t>
            </w:r>
            <w:bookmarkEnd w:id="19"/>
            <w:bookmarkEnd w:id="20"/>
            <w:r w:rsidRPr="000A7114">
              <w:rPr>
                <w:rFonts w:ascii="Times New Roman" w:hint="eastAsia"/>
                <w:sz w:val="18"/>
                <w:szCs w:val="18"/>
              </w:rPr>
              <w:t>,</w:t>
            </w:r>
            <w:r w:rsidRPr="000A7114">
              <w:rPr>
                <w:rFonts w:ascii="Times New Roman"/>
                <w:sz w:val="18"/>
                <w:szCs w:val="18"/>
              </w:rPr>
              <w:t xml:space="preserve"> Wentao Xu, Huaguo Tang, Muhammad Waqas, Youjun Fan</w:t>
            </w:r>
            <w:r w:rsidRPr="00545FEE">
              <w:rPr>
                <w:rFonts w:ascii="Times New Roman"/>
                <w:sz w:val="18"/>
                <w:szCs w:val="18"/>
              </w:rPr>
              <w:t>*</w:t>
            </w:r>
            <w:r w:rsidRPr="000A7114">
              <w:rPr>
                <w:rFonts w:ascii="Times New Roman"/>
                <w:sz w:val="18"/>
                <w:szCs w:val="18"/>
              </w:rPr>
              <w:t>, Ruixiang Wang, Wei Chen</w:t>
            </w:r>
            <w:r w:rsidRPr="00545FEE">
              <w:rPr>
                <w:rFonts w:ascii="Times New Roman"/>
                <w:sz w:val="18"/>
                <w:szCs w:val="18"/>
              </w:rPr>
              <w:t>*</w:t>
            </w:r>
            <w:r w:rsidRPr="000A7114">
              <w:rPr>
                <w:rFonts w:ascii="Times New Roman"/>
                <w:sz w:val="18"/>
                <w:szCs w:val="18"/>
              </w:rPr>
              <w:t>, Yixuan Wang</w:t>
            </w:r>
            <w:r w:rsidRPr="00545FEE">
              <w:rPr>
                <w:rFonts w:ascii="Times New Roman"/>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008ED" w14:textId="16F06930" w:rsidR="00545FEE" w:rsidRDefault="00545FEE" w:rsidP="00545FEE">
            <w:pPr>
              <w:adjustRightInd w:val="0"/>
              <w:snapToGrid w:val="0"/>
              <w:spacing w:line="320" w:lineRule="exact"/>
              <w:jc w:val="center"/>
              <w:outlineLvl w:val="1"/>
              <w:rPr>
                <w:rFonts w:ascii="Times New Roman"/>
                <w:snapToGrid w:val="0"/>
                <w:sz w:val="18"/>
                <w:szCs w:val="18"/>
              </w:rPr>
            </w:pPr>
            <w:r w:rsidRPr="006726DF">
              <w:rPr>
                <w:rFonts w:ascii="Times New Roman" w:eastAsia="等线"/>
                <w:sz w:val="18"/>
                <w:szCs w:val="18"/>
              </w:rPr>
              <w:t>广西师范大学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8C74E" w14:textId="2000105C" w:rsidR="00545FEE" w:rsidRDefault="00545FEE" w:rsidP="00545FEE">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721B58" w14:textId="3D805C8F" w:rsidR="00545FEE" w:rsidRDefault="00545FEE" w:rsidP="00545FEE">
            <w:pPr>
              <w:adjustRightInd w:val="0"/>
              <w:snapToGrid w:val="0"/>
              <w:spacing w:line="320" w:lineRule="exact"/>
              <w:jc w:val="center"/>
              <w:outlineLvl w:val="1"/>
              <w:rPr>
                <w:rFonts w:ascii="Times New Roman"/>
                <w:snapToGrid w:val="0"/>
                <w:sz w:val="18"/>
                <w:szCs w:val="18"/>
              </w:rPr>
            </w:pPr>
            <w:r w:rsidRPr="00D36FA1">
              <w:rPr>
                <w:rFonts w:ascii="Times New Roman" w:hint="eastAsia"/>
                <w:i/>
                <w:sz w:val="18"/>
                <w:szCs w:val="18"/>
              </w:rPr>
              <w:t>Chin. J. Catal.</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A28E" w14:textId="0F84278D" w:rsidR="00545FEE" w:rsidRDefault="00545FEE" w:rsidP="00B123A1">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樊友军，陈卫</w:t>
            </w:r>
            <w:r w:rsidR="007822E8">
              <w:rPr>
                <w:rFonts w:ascii="Times New Roman" w:hint="eastAsia"/>
                <w:snapToGrid w:val="0"/>
                <w:color w:val="000000"/>
                <w:sz w:val="18"/>
                <w:szCs w:val="18"/>
              </w:rPr>
              <w:t>，</w:t>
            </w:r>
            <w:r w:rsidR="00B123A1" w:rsidRPr="00B123A1">
              <w:rPr>
                <w:rFonts w:ascii="Times New Roman"/>
                <w:snapToGrid w:val="0"/>
                <w:sz w:val="18"/>
                <w:szCs w:val="18"/>
              </w:rPr>
              <w:t>王沂轩</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3EC8F" w14:textId="3D6D2E9C"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3</w:t>
            </w:r>
            <w:r>
              <w:rPr>
                <w:rFonts w:ascii="Times New Roman"/>
                <w:snapToGrid w:val="0"/>
                <w:color w:val="000000"/>
                <w:sz w:val="18"/>
                <w:szCs w:val="18"/>
              </w:rPr>
              <w:t>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7622C" w14:textId="20A1E679" w:rsidR="00545FEE" w:rsidRDefault="00545FEE" w:rsidP="00545FEE">
            <w:pPr>
              <w:adjustRightInd w:val="0"/>
              <w:snapToGrid w:val="0"/>
              <w:spacing w:line="320" w:lineRule="exact"/>
              <w:jc w:val="center"/>
              <w:outlineLvl w:val="1"/>
              <w:rPr>
                <w:rFonts w:ascii="Times New Roman"/>
                <w:snapToGrid w:val="0"/>
                <w:sz w:val="18"/>
                <w:szCs w:val="18"/>
              </w:rPr>
            </w:pPr>
            <w:r w:rsidRPr="006038B8">
              <w:rPr>
                <w:rFonts w:ascii="Times New Roman"/>
                <w:snapToGrid w:val="0"/>
                <w:color w:val="000000"/>
                <w:sz w:val="18"/>
                <w:szCs w:val="18"/>
              </w:rPr>
              <w:t>SCI</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27D78" w14:textId="7E13800D" w:rsidR="00545FEE" w:rsidRDefault="00545FEE" w:rsidP="00545FEE">
            <w:pPr>
              <w:adjustRightInd w:val="0"/>
              <w:snapToGrid w:val="0"/>
              <w:spacing w:line="320" w:lineRule="exact"/>
              <w:jc w:val="center"/>
              <w:outlineLvl w:val="1"/>
              <w:rPr>
                <w:rFonts w:ascii="Times New Roman"/>
                <w:snapToGrid w:val="0"/>
                <w:sz w:val="18"/>
                <w:szCs w:val="18"/>
              </w:rPr>
            </w:pPr>
            <w:r w:rsidRPr="006038B8">
              <w:rPr>
                <w:rFonts w:ascii="Times New Roman"/>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C61047C" w14:textId="77777777" w:rsidR="00545FEE" w:rsidRDefault="00545FEE" w:rsidP="00545FEE">
            <w:pPr>
              <w:adjustRightInd w:val="0"/>
              <w:snapToGrid w:val="0"/>
              <w:spacing w:line="320" w:lineRule="exact"/>
              <w:jc w:val="center"/>
              <w:outlineLvl w:val="1"/>
              <w:rPr>
                <w:rFonts w:ascii="Times New Roman"/>
                <w:snapToGrid w:val="0"/>
                <w:sz w:val="18"/>
                <w:szCs w:val="18"/>
              </w:rPr>
            </w:pPr>
          </w:p>
        </w:tc>
      </w:tr>
      <w:tr w:rsidR="00545FEE" w14:paraId="1C1C3032" w14:textId="77777777">
        <w:trPr>
          <w:trHeight w:val="503"/>
          <w:jc w:val="center"/>
        </w:trPr>
        <w:tc>
          <w:tcPr>
            <w:tcW w:w="5636"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合计</w:t>
            </w:r>
          </w:p>
        </w:tc>
        <w:tc>
          <w:tcPr>
            <w:tcW w:w="61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545FEE" w:rsidRDefault="00545FEE" w:rsidP="00545FEE">
            <w:pPr>
              <w:adjustRightInd w:val="0"/>
              <w:snapToGrid w:val="0"/>
              <w:spacing w:line="320" w:lineRule="exact"/>
              <w:jc w:val="center"/>
              <w:outlineLvl w:val="1"/>
              <w:rPr>
                <w:rFonts w:ascii="Times New Roman"/>
                <w:snapToGrid w:val="0"/>
                <w:sz w:val="18"/>
                <w:szCs w:val="18"/>
              </w:rPr>
            </w:pPr>
          </w:p>
        </w:tc>
        <w:tc>
          <w:tcPr>
            <w:tcW w:w="63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096587E8" w:rsidR="00545FEE" w:rsidRDefault="004526BB" w:rsidP="00545FEE">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5</w:t>
            </w:r>
            <w:r>
              <w:rPr>
                <w:rFonts w:ascii="Times New Roman"/>
                <w:snapToGrid w:val="0"/>
                <w:sz w:val="18"/>
                <w:szCs w:val="18"/>
              </w:rPr>
              <w:t>62</w:t>
            </w:r>
          </w:p>
        </w:tc>
        <w:tc>
          <w:tcPr>
            <w:tcW w:w="7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545FEE" w:rsidRDefault="00545FEE" w:rsidP="00545FEE">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r>
    </w:tbl>
    <w:p w14:paraId="531B92C9" w14:textId="77777777" w:rsidR="007B6D84" w:rsidRDefault="00D07A91">
      <w:pPr>
        <w:spacing w:line="406" w:lineRule="exact"/>
        <w:outlineLvl w:val="1"/>
        <w:rPr>
          <w:rFonts w:ascii="Times New Roman"/>
          <w:b/>
          <w:bCs/>
          <w:snapToGrid w:val="0"/>
          <w:sz w:val="28"/>
          <w:szCs w:val="28"/>
        </w:rPr>
      </w:pPr>
      <w:r>
        <w:rPr>
          <w:rFonts w:ascii="Times New Roman" w:eastAsia="宋体" w:hint="eastAsia"/>
          <w:szCs w:val="21"/>
        </w:rPr>
        <w:t>注：按重要程度排序。一般不超过</w:t>
      </w:r>
      <w:r>
        <w:rPr>
          <w:rFonts w:ascii="Times New Roman" w:eastAsia="宋体"/>
          <w:szCs w:val="21"/>
        </w:rPr>
        <w:t>7</w:t>
      </w:r>
      <w:r>
        <w:rPr>
          <w:rFonts w:ascii="Times New Roman" w:eastAsia="宋体" w:hint="eastAsia"/>
          <w:szCs w:val="21"/>
        </w:rPr>
        <w:t>篇，如有在国内期刊发表的论文或国内出版的专著，可填不超过</w:t>
      </w:r>
      <w:r>
        <w:rPr>
          <w:rFonts w:ascii="Times New Roman" w:eastAsia="宋体"/>
          <w:szCs w:val="21"/>
        </w:rPr>
        <w:t>8</w:t>
      </w:r>
      <w:r>
        <w:rPr>
          <w:rFonts w:ascii="Times New Roman" w:eastAsia="宋体" w:hint="eastAsia"/>
          <w:szCs w:val="21"/>
        </w:rPr>
        <w:t>篇。</w:t>
      </w:r>
    </w:p>
    <w:p w14:paraId="115A225B" w14:textId="77777777" w:rsidR="007B6D84" w:rsidRDefault="00D07A91">
      <w:pPr>
        <w:spacing w:line="360" w:lineRule="auto"/>
        <w:rPr>
          <w:rFonts w:ascii="Times New Roman" w:eastAsia="黑体"/>
          <w:b/>
          <w:sz w:val="24"/>
        </w:rPr>
      </w:pPr>
      <w:r>
        <w:rPr>
          <w:rFonts w:ascii="Times New Roman" w:eastAsia="黑体" w:hint="eastAsia"/>
          <w:b/>
          <w:sz w:val="24"/>
        </w:rPr>
        <w:t>四、</w:t>
      </w:r>
      <w:r>
        <w:rPr>
          <w:rFonts w:ascii="Times New Roman" w:eastAsia="黑体"/>
          <w:b/>
          <w:sz w:val="24"/>
        </w:rPr>
        <w:t xml:space="preserve"> </w:t>
      </w:r>
      <w:r>
        <w:rPr>
          <w:rFonts w:ascii="Times New Roman" w:eastAsia="黑体" w:hint="eastAsia"/>
          <w:b/>
          <w:sz w:val="24"/>
        </w:rPr>
        <w:t>候选人姓名</w:t>
      </w:r>
    </w:p>
    <w:p w14:paraId="569536CD" w14:textId="3D1A7182" w:rsidR="007B6D84" w:rsidRDefault="002A3409" w:rsidP="003C73C8">
      <w:pPr>
        <w:spacing w:line="360" w:lineRule="auto"/>
        <w:ind w:firstLineChars="200" w:firstLine="480"/>
        <w:rPr>
          <w:rFonts w:ascii="Times New Roman" w:eastAsia="黑体"/>
          <w:b/>
          <w:sz w:val="24"/>
        </w:rPr>
      </w:pPr>
      <w:r w:rsidRPr="009D3D69">
        <w:rPr>
          <w:rFonts w:ascii="宋体" w:eastAsia="宋体" w:hAnsi="宋体" w:cs="宋体" w:hint="eastAsia"/>
          <w:sz w:val="24"/>
        </w:rPr>
        <w:t>樊友军，陈卫，孙世刚，钟静萍，</w:t>
      </w:r>
      <w:r>
        <w:rPr>
          <w:rFonts w:ascii="宋体" w:eastAsia="宋体" w:hAnsi="宋体" w:cs="宋体" w:hint="eastAsia"/>
          <w:sz w:val="24"/>
        </w:rPr>
        <w:t>杨军，陈杜宏，范方方</w:t>
      </w:r>
      <w:r w:rsidRPr="009D3D69">
        <w:rPr>
          <w:rFonts w:ascii="宋体" w:eastAsia="宋体" w:hAnsi="宋体" w:cs="宋体" w:hint="eastAsia"/>
          <w:sz w:val="24"/>
        </w:rPr>
        <w:t>，樊晶晶，</w:t>
      </w:r>
      <w:r>
        <w:rPr>
          <w:rFonts w:ascii="宋体" w:eastAsia="宋体" w:hAnsi="宋体" w:cs="宋体" w:hint="eastAsia"/>
          <w:sz w:val="24"/>
        </w:rPr>
        <w:t>侯成，</w:t>
      </w:r>
      <w:r w:rsidRPr="009D3D69">
        <w:rPr>
          <w:rFonts w:ascii="宋体" w:eastAsia="宋体" w:hAnsi="宋体" w:cs="宋体" w:hint="eastAsia"/>
          <w:sz w:val="24"/>
        </w:rPr>
        <w:t>项胜</w:t>
      </w:r>
      <w:r>
        <w:rPr>
          <w:rFonts w:ascii="宋体" w:eastAsia="宋体" w:hAnsi="宋体" w:cs="宋体" w:hint="eastAsia"/>
          <w:sz w:val="24"/>
        </w:rPr>
        <w:t>，黄科薪</w:t>
      </w:r>
    </w:p>
    <w:p w14:paraId="3F0A7858" w14:textId="77777777" w:rsidR="007B6D84" w:rsidRDefault="00D07A91">
      <w:pPr>
        <w:spacing w:line="360" w:lineRule="auto"/>
        <w:rPr>
          <w:rFonts w:ascii="Times New Roman" w:eastAsia="黑体"/>
          <w:b/>
          <w:sz w:val="24"/>
        </w:rPr>
      </w:pPr>
      <w:r>
        <w:rPr>
          <w:rFonts w:ascii="Times New Roman" w:eastAsia="黑体" w:hint="eastAsia"/>
          <w:b/>
          <w:sz w:val="24"/>
        </w:rPr>
        <w:t>五、候选组织名称</w:t>
      </w:r>
    </w:p>
    <w:p w14:paraId="46A6EFDC" w14:textId="237D5F17" w:rsidR="007B6D84" w:rsidRDefault="002A3409" w:rsidP="003C73C8">
      <w:pPr>
        <w:spacing w:line="360" w:lineRule="auto"/>
        <w:ind w:firstLineChars="200" w:firstLine="480"/>
        <w:rPr>
          <w:rFonts w:ascii="Times New Roman" w:eastAsia="黑体"/>
          <w:b/>
          <w:sz w:val="24"/>
        </w:rPr>
      </w:pPr>
      <w:r w:rsidRPr="009D3D69">
        <w:rPr>
          <w:rFonts w:ascii="宋体" w:eastAsia="宋体" w:hAnsi="宋体" w:cs="宋体" w:hint="eastAsia"/>
          <w:sz w:val="24"/>
        </w:rPr>
        <w:t>广西师范大学，厦门大学</w:t>
      </w:r>
      <w:r>
        <w:rPr>
          <w:rFonts w:ascii="宋体" w:eastAsia="宋体" w:hAnsi="宋体" w:cs="宋体" w:hint="eastAsia"/>
          <w:sz w:val="24"/>
        </w:rPr>
        <w:t>，中国科学院过程工程研究所</w:t>
      </w:r>
    </w:p>
    <w:p w14:paraId="19A96BFC" w14:textId="77777777" w:rsidR="007B6D84" w:rsidRDefault="00D07A91">
      <w:pPr>
        <w:spacing w:line="406" w:lineRule="exact"/>
        <w:outlineLvl w:val="1"/>
        <w:rPr>
          <w:rFonts w:ascii="Times New Roman" w:eastAsia="黑体"/>
          <w:b/>
          <w:sz w:val="24"/>
        </w:rPr>
      </w:pPr>
      <w:r>
        <w:rPr>
          <w:rFonts w:ascii="Times New Roman" w:eastAsia="黑体" w:hint="eastAsia"/>
          <w:b/>
          <w:sz w:val="24"/>
        </w:rPr>
        <w:t>六、候选个人合作情况</w:t>
      </w:r>
    </w:p>
    <w:p w14:paraId="28AEEFC6" w14:textId="780BC2A1" w:rsidR="007B6D84" w:rsidRDefault="003C73C8">
      <w:pPr>
        <w:autoSpaceDE w:val="0"/>
        <w:autoSpaceDN w:val="0"/>
        <w:adjustRightInd w:val="0"/>
        <w:snapToGrid w:val="0"/>
        <w:spacing w:beforeLines="50" w:before="156" w:line="312" w:lineRule="auto"/>
        <w:ind w:firstLineChars="200" w:firstLine="480"/>
        <w:rPr>
          <w:rFonts w:ascii="宋体" w:eastAsia="宋体" w:hAnsi="宋体" w:cs="宋体"/>
          <w:sz w:val="24"/>
        </w:rPr>
      </w:pPr>
      <w:r>
        <w:rPr>
          <w:rFonts w:ascii="宋体" w:eastAsia="宋体" w:hAnsi="宋体" w:cs="宋体" w:hint="eastAsia"/>
          <w:sz w:val="24"/>
        </w:rPr>
        <w:t>该项目由</w:t>
      </w:r>
      <w:r w:rsidRPr="009D3D69">
        <w:rPr>
          <w:rFonts w:ascii="宋体" w:eastAsia="宋体" w:hAnsi="宋体" w:cs="宋体" w:hint="eastAsia"/>
          <w:sz w:val="24"/>
        </w:rPr>
        <w:t>广西师范大学，厦门大学</w:t>
      </w:r>
      <w:r>
        <w:rPr>
          <w:rFonts w:ascii="宋体" w:eastAsia="宋体" w:hAnsi="宋体" w:cs="宋体" w:hint="eastAsia"/>
          <w:sz w:val="24"/>
        </w:rPr>
        <w:t>和</w:t>
      </w:r>
      <w:r>
        <w:rPr>
          <w:rFonts w:ascii="宋体" w:eastAsia="宋体" w:hAnsi="宋体" w:cs="宋体" w:hint="eastAsia"/>
          <w:sz w:val="24"/>
        </w:rPr>
        <w:t>中国科学院过程工程研究所</w:t>
      </w:r>
      <w:r>
        <w:rPr>
          <w:rFonts w:ascii="宋体" w:eastAsia="宋体" w:hAnsi="宋体" w:cs="宋体" w:hint="eastAsia"/>
          <w:sz w:val="24"/>
        </w:rPr>
        <w:t>合作完成。第一完成人</w:t>
      </w:r>
      <w:r w:rsidRPr="009D3D69">
        <w:rPr>
          <w:rFonts w:ascii="宋体" w:eastAsia="宋体" w:hAnsi="宋体" w:cs="宋体" w:hint="eastAsia"/>
          <w:sz w:val="24"/>
        </w:rPr>
        <w:t>广西师范大学</w:t>
      </w:r>
      <w:r w:rsidR="008E39D3">
        <w:rPr>
          <w:rFonts w:ascii="宋体" w:eastAsia="宋体" w:hAnsi="宋体" w:cs="宋体" w:hint="eastAsia"/>
          <w:sz w:val="24"/>
        </w:rPr>
        <w:t>樊友军教授是代表性论文</w:t>
      </w:r>
      <w:r>
        <w:rPr>
          <w:rFonts w:ascii="宋体" w:eastAsia="宋体" w:hAnsi="宋体" w:cs="宋体" w:hint="eastAsia"/>
          <w:sz w:val="24"/>
        </w:rPr>
        <w:t>1、</w:t>
      </w:r>
      <w:r w:rsidRPr="0099583B">
        <w:rPr>
          <w:rFonts w:ascii="宋体" w:eastAsia="宋体" w:hAnsi="宋体" w:cs="宋体"/>
          <w:sz w:val="24"/>
        </w:rPr>
        <w:t>2</w:t>
      </w:r>
      <w:r w:rsidRPr="0099583B">
        <w:rPr>
          <w:rFonts w:ascii="宋体" w:eastAsia="宋体" w:hAnsi="宋体" w:cs="宋体" w:hint="eastAsia"/>
          <w:sz w:val="24"/>
        </w:rPr>
        <w:t>、</w:t>
      </w:r>
      <w:r>
        <w:rPr>
          <w:rFonts w:ascii="宋体" w:eastAsia="宋体" w:hAnsi="宋体" w:cs="宋体" w:hint="eastAsia"/>
          <w:sz w:val="24"/>
        </w:rPr>
        <w:t>3、</w:t>
      </w:r>
      <w:r w:rsidRPr="0099583B">
        <w:rPr>
          <w:rFonts w:ascii="宋体" w:eastAsia="宋体" w:hAnsi="宋体" w:cs="宋体"/>
          <w:sz w:val="24"/>
        </w:rPr>
        <w:t>4</w:t>
      </w:r>
      <w:r w:rsidRPr="0099583B">
        <w:rPr>
          <w:rFonts w:ascii="宋体" w:eastAsia="宋体" w:hAnsi="宋体" w:cs="宋体" w:hint="eastAsia"/>
          <w:sz w:val="24"/>
        </w:rPr>
        <w:t>、</w:t>
      </w:r>
      <w:r>
        <w:rPr>
          <w:rFonts w:ascii="宋体" w:eastAsia="宋体" w:hAnsi="宋体" w:cs="宋体" w:hint="eastAsia"/>
          <w:sz w:val="24"/>
        </w:rPr>
        <w:t>5、</w:t>
      </w:r>
      <w:r w:rsidRPr="0099583B">
        <w:rPr>
          <w:rFonts w:ascii="宋体" w:eastAsia="宋体" w:hAnsi="宋体" w:cs="宋体"/>
          <w:sz w:val="24"/>
        </w:rPr>
        <w:t>6</w:t>
      </w:r>
      <w:r>
        <w:rPr>
          <w:rFonts w:ascii="宋体" w:eastAsia="宋体" w:hAnsi="宋体" w:cs="宋体" w:hint="eastAsia"/>
          <w:sz w:val="24"/>
        </w:rPr>
        <w:t>、7、8</w:t>
      </w:r>
      <w:r>
        <w:rPr>
          <w:rFonts w:ascii="宋体" w:eastAsia="宋体" w:hAnsi="宋体" w:cs="宋体" w:hint="eastAsia"/>
          <w:sz w:val="24"/>
        </w:rPr>
        <w:t>的主要完成人。第二</w:t>
      </w:r>
      <w:r>
        <w:rPr>
          <w:rFonts w:ascii="宋体" w:eastAsia="宋体" w:hAnsi="宋体" w:cs="宋体" w:hint="eastAsia"/>
          <w:sz w:val="24"/>
        </w:rPr>
        <w:t>完成人</w:t>
      </w:r>
      <w:r w:rsidRPr="009D3D69">
        <w:rPr>
          <w:rFonts w:ascii="宋体" w:eastAsia="宋体" w:hAnsi="宋体" w:cs="宋体" w:hint="eastAsia"/>
          <w:sz w:val="24"/>
        </w:rPr>
        <w:t>广西师范大学</w:t>
      </w:r>
      <w:r>
        <w:rPr>
          <w:rFonts w:ascii="宋体" w:eastAsia="宋体" w:hAnsi="宋体" w:cs="宋体" w:hint="eastAsia"/>
          <w:sz w:val="24"/>
        </w:rPr>
        <w:t>陈卫</w:t>
      </w:r>
      <w:r>
        <w:rPr>
          <w:rFonts w:ascii="宋体" w:eastAsia="宋体" w:hAnsi="宋体" w:cs="宋体" w:hint="eastAsia"/>
          <w:sz w:val="24"/>
        </w:rPr>
        <w:t>教授</w:t>
      </w:r>
      <w:r w:rsidR="00906CEA">
        <w:rPr>
          <w:rFonts w:ascii="宋体" w:eastAsia="宋体" w:hAnsi="宋体" w:cs="宋体" w:hint="eastAsia"/>
          <w:sz w:val="24"/>
        </w:rPr>
        <w:t>与第一完成人自2</w:t>
      </w:r>
      <w:r w:rsidR="00906CEA">
        <w:rPr>
          <w:rFonts w:ascii="宋体" w:eastAsia="宋体" w:hAnsi="宋体" w:cs="宋体"/>
          <w:sz w:val="24"/>
        </w:rPr>
        <w:t>0</w:t>
      </w:r>
      <w:r w:rsidR="00AE09EA">
        <w:rPr>
          <w:rFonts w:ascii="宋体" w:eastAsia="宋体" w:hAnsi="宋体" w:cs="宋体"/>
          <w:sz w:val="24"/>
        </w:rPr>
        <w:t>19</w:t>
      </w:r>
      <w:r w:rsidR="00906CEA">
        <w:rPr>
          <w:rFonts w:ascii="宋体" w:eastAsia="宋体" w:hAnsi="宋体" w:cs="宋体" w:hint="eastAsia"/>
          <w:sz w:val="24"/>
        </w:rPr>
        <w:t>年开始合作，合作成果见</w:t>
      </w:r>
      <w:r w:rsidR="00906CEA">
        <w:rPr>
          <w:rFonts w:ascii="宋体" w:eastAsia="宋体" w:hAnsi="宋体" w:cs="宋体" w:hint="eastAsia"/>
          <w:sz w:val="24"/>
        </w:rPr>
        <w:t>代表</w:t>
      </w:r>
      <w:r w:rsidR="004F01B8">
        <w:rPr>
          <w:rFonts w:ascii="宋体" w:eastAsia="宋体" w:hAnsi="宋体" w:cs="宋体" w:hint="eastAsia"/>
          <w:sz w:val="24"/>
        </w:rPr>
        <w:t>性论文</w:t>
      </w:r>
      <w:r w:rsidR="00906CEA" w:rsidRPr="0099583B">
        <w:rPr>
          <w:rFonts w:ascii="宋体" w:eastAsia="宋体" w:hAnsi="宋体" w:cs="宋体"/>
          <w:sz w:val="24"/>
        </w:rPr>
        <w:t>2</w:t>
      </w:r>
      <w:r w:rsidR="00906CEA" w:rsidRPr="0099583B">
        <w:rPr>
          <w:rFonts w:ascii="宋体" w:eastAsia="宋体" w:hAnsi="宋体" w:cs="宋体" w:hint="eastAsia"/>
          <w:sz w:val="24"/>
        </w:rPr>
        <w:t>、</w:t>
      </w:r>
      <w:r w:rsidR="00906CEA">
        <w:rPr>
          <w:rFonts w:ascii="宋体" w:eastAsia="宋体" w:hAnsi="宋体" w:cs="宋体"/>
          <w:sz w:val="24"/>
        </w:rPr>
        <w:t>3</w:t>
      </w:r>
      <w:r w:rsidR="00906CEA" w:rsidRPr="0099583B">
        <w:rPr>
          <w:rFonts w:ascii="宋体" w:eastAsia="宋体" w:hAnsi="宋体" w:cs="宋体" w:hint="eastAsia"/>
          <w:sz w:val="24"/>
        </w:rPr>
        <w:t>、</w:t>
      </w:r>
      <w:r w:rsidR="00906CEA">
        <w:rPr>
          <w:rFonts w:ascii="宋体" w:eastAsia="宋体" w:hAnsi="宋体" w:cs="宋体"/>
          <w:sz w:val="24"/>
        </w:rPr>
        <w:t>5</w:t>
      </w:r>
      <w:r w:rsidR="00906CEA">
        <w:rPr>
          <w:rFonts w:ascii="宋体" w:eastAsia="宋体" w:hAnsi="宋体" w:cs="宋体" w:hint="eastAsia"/>
          <w:sz w:val="24"/>
        </w:rPr>
        <w:t>、</w:t>
      </w:r>
      <w:r w:rsidR="00906CEA">
        <w:rPr>
          <w:rFonts w:ascii="宋体" w:eastAsia="宋体" w:hAnsi="宋体" w:cs="宋体"/>
          <w:sz w:val="24"/>
        </w:rPr>
        <w:t>6</w:t>
      </w:r>
      <w:r w:rsidR="00906CEA">
        <w:rPr>
          <w:rFonts w:ascii="宋体" w:eastAsia="宋体" w:hAnsi="宋体" w:cs="宋体" w:hint="eastAsia"/>
          <w:sz w:val="24"/>
        </w:rPr>
        <w:t>、</w:t>
      </w:r>
      <w:r w:rsidR="00906CEA">
        <w:rPr>
          <w:rFonts w:ascii="宋体" w:eastAsia="宋体" w:hAnsi="宋体" w:cs="宋体"/>
          <w:sz w:val="24"/>
        </w:rPr>
        <w:t>7</w:t>
      </w:r>
      <w:r w:rsidR="00906CEA">
        <w:rPr>
          <w:rFonts w:ascii="宋体" w:eastAsia="宋体" w:hAnsi="宋体" w:cs="宋体" w:hint="eastAsia"/>
          <w:sz w:val="24"/>
        </w:rPr>
        <w:t>、8</w:t>
      </w:r>
      <w:r w:rsidR="00906CEA">
        <w:rPr>
          <w:rFonts w:ascii="宋体" w:eastAsia="宋体" w:hAnsi="宋体" w:cs="宋体" w:hint="eastAsia"/>
          <w:sz w:val="24"/>
        </w:rPr>
        <w:t>。第三完成人厦门大学孙世刚院士</w:t>
      </w:r>
      <w:r w:rsidR="00906CEA">
        <w:rPr>
          <w:rFonts w:ascii="宋体" w:eastAsia="宋体" w:hAnsi="宋体" w:cs="宋体" w:hint="eastAsia"/>
          <w:sz w:val="24"/>
        </w:rPr>
        <w:t>与第一完成人自2</w:t>
      </w:r>
      <w:r w:rsidR="00906CEA">
        <w:rPr>
          <w:rFonts w:ascii="宋体" w:eastAsia="宋体" w:hAnsi="宋体" w:cs="宋体"/>
          <w:sz w:val="24"/>
        </w:rPr>
        <w:t>0</w:t>
      </w:r>
      <w:r w:rsidR="00906CEA">
        <w:rPr>
          <w:rFonts w:ascii="宋体" w:eastAsia="宋体" w:hAnsi="宋体" w:cs="宋体"/>
          <w:sz w:val="24"/>
        </w:rPr>
        <w:t>16</w:t>
      </w:r>
      <w:r w:rsidR="00906CEA">
        <w:rPr>
          <w:rFonts w:ascii="宋体" w:eastAsia="宋体" w:hAnsi="宋体" w:cs="宋体" w:hint="eastAsia"/>
          <w:sz w:val="24"/>
        </w:rPr>
        <w:t>年开始合作，</w:t>
      </w:r>
      <w:r w:rsidR="00AE09EA">
        <w:rPr>
          <w:rFonts w:ascii="宋体" w:eastAsia="宋体" w:hAnsi="宋体" w:cs="宋体" w:hint="eastAsia"/>
          <w:sz w:val="24"/>
        </w:rPr>
        <w:t>合作成果见代表</w:t>
      </w:r>
      <w:r w:rsidR="004F01B8">
        <w:rPr>
          <w:rFonts w:ascii="宋体" w:eastAsia="宋体" w:hAnsi="宋体" w:cs="宋体" w:hint="eastAsia"/>
          <w:sz w:val="24"/>
        </w:rPr>
        <w:t>性论文</w:t>
      </w:r>
      <w:r w:rsidR="00AE09EA" w:rsidRPr="0099583B">
        <w:rPr>
          <w:rFonts w:ascii="宋体" w:eastAsia="宋体" w:hAnsi="宋体" w:cs="宋体"/>
          <w:sz w:val="24"/>
        </w:rPr>
        <w:t>1</w:t>
      </w:r>
      <w:r w:rsidR="00AE09EA" w:rsidRPr="0099583B">
        <w:rPr>
          <w:rFonts w:ascii="宋体" w:eastAsia="宋体" w:hAnsi="宋体" w:cs="宋体" w:hint="eastAsia"/>
          <w:sz w:val="24"/>
        </w:rPr>
        <w:t>、</w:t>
      </w:r>
      <w:r w:rsidR="00AE09EA" w:rsidRPr="0099583B">
        <w:rPr>
          <w:rFonts w:ascii="宋体" w:eastAsia="宋体" w:hAnsi="宋体" w:cs="宋体"/>
          <w:sz w:val="24"/>
        </w:rPr>
        <w:t>2</w:t>
      </w:r>
      <w:r w:rsidR="00AE09EA" w:rsidRPr="0099583B">
        <w:rPr>
          <w:rFonts w:ascii="宋体" w:eastAsia="宋体" w:hAnsi="宋体" w:cs="宋体" w:hint="eastAsia"/>
          <w:sz w:val="24"/>
        </w:rPr>
        <w:t>、3、</w:t>
      </w:r>
      <w:r w:rsidR="00AE09EA">
        <w:rPr>
          <w:rFonts w:ascii="宋体" w:eastAsia="宋体" w:hAnsi="宋体" w:cs="宋体"/>
          <w:sz w:val="24"/>
        </w:rPr>
        <w:t>4</w:t>
      </w:r>
      <w:r w:rsidR="00AE09EA">
        <w:rPr>
          <w:rFonts w:ascii="宋体" w:eastAsia="宋体" w:hAnsi="宋体" w:cs="宋体" w:hint="eastAsia"/>
          <w:sz w:val="24"/>
        </w:rPr>
        <w:t>。第四完成人</w:t>
      </w:r>
      <w:r w:rsidR="00880449">
        <w:rPr>
          <w:rFonts w:ascii="宋体" w:eastAsia="宋体" w:hAnsi="宋体" w:cs="宋体" w:hint="eastAsia"/>
          <w:sz w:val="24"/>
        </w:rPr>
        <w:t>钟静萍</w:t>
      </w:r>
      <w:r w:rsidR="00880449" w:rsidRPr="000825C4">
        <w:rPr>
          <w:rFonts w:ascii="宋体" w:hAnsi="宋体" w:hint="eastAsia"/>
          <w:sz w:val="24"/>
        </w:rPr>
        <w:t>201</w:t>
      </w:r>
      <w:r w:rsidR="00880449" w:rsidRPr="000825C4">
        <w:rPr>
          <w:rFonts w:ascii="宋体" w:hAnsi="宋体"/>
          <w:sz w:val="24"/>
        </w:rPr>
        <w:t>7</w:t>
      </w:r>
      <w:r w:rsidR="00880449" w:rsidRPr="000825C4">
        <w:rPr>
          <w:rFonts w:ascii="宋体" w:hAnsi="宋体" w:hint="eastAsia"/>
          <w:sz w:val="24"/>
        </w:rPr>
        <w:t>年9月至20</w:t>
      </w:r>
      <w:r w:rsidR="00880449" w:rsidRPr="000825C4">
        <w:rPr>
          <w:rFonts w:ascii="宋体" w:hAnsi="宋体"/>
          <w:sz w:val="24"/>
        </w:rPr>
        <w:t>20</w:t>
      </w:r>
      <w:r w:rsidR="00880449" w:rsidRPr="000825C4">
        <w:rPr>
          <w:rFonts w:ascii="宋体" w:hAnsi="宋体" w:hint="eastAsia"/>
          <w:sz w:val="24"/>
        </w:rPr>
        <w:t>年6月在广西师范大学樊友军教授指导下攻读博士学位并参与本项目研究，</w:t>
      </w:r>
      <w:r w:rsidR="00880449">
        <w:rPr>
          <w:rFonts w:ascii="宋体" w:eastAsia="宋体" w:hAnsi="宋体" w:cs="宋体" w:hint="eastAsia"/>
          <w:sz w:val="24"/>
        </w:rPr>
        <w:t>合作成果见代表</w:t>
      </w:r>
      <w:r w:rsidR="004F01B8">
        <w:rPr>
          <w:rFonts w:ascii="宋体" w:eastAsia="宋体" w:hAnsi="宋体" w:cs="宋体" w:hint="eastAsia"/>
          <w:sz w:val="24"/>
        </w:rPr>
        <w:t>性论文</w:t>
      </w:r>
      <w:r w:rsidR="00880449" w:rsidRPr="000825C4">
        <w:rPr>
          <w:rFonts w:ascii="宋体" w:hAnsi="宋体"/>
          <w:sz w:val="24"/>
        </w:rPr>
        <w:t>2</w:t>
      </w:r>
      <w:r w:rsidR="00880449" w:rsidRPr="000825C4">
        <w:rPr>
          <w:rFonts w:ascii="宋体" w:hAnsi="宋体" w:hint="eastAsia"/>
          <w:sz w:val="24"/>
        </w:rPr>
        <w:t>、</w:t>
      </w:r>
      <w:r w:rsidR="00880449">
        <w:rPr>
          <w:rFonts w:ascii="宋体" w:hAnsi="宋体"/>
          <w:sz w:val="24"/>
        </w:rPr>
        <w:t>3</w:t>
      </w:r>
      <w:r w:rsidR="00880449">
        <w:rPr>
          <w:rFonts w:ascii="宋体" w:hAnsi="宋体" w:hint="eastAsia"/>
          <w:sz w:val="24"/>
        </w:rPr>
        <w:t>、8</w:t>
      </w:r>
      <w:r w:rsidR="00880449">
        <w:rPr>
          <w:rFonts w:ascii="宋体" w:hAnsi="宋体" w:hint="eastAsia"/>
          <w:sz w:val="24"/>
        </w:rPr>
        <w:t>。</w:t>
      </w:r>
      <w:r w:rsidR="00410326">
        <w:rPr>
          <w:rFonts w:ascii="宋体" w:hAnsi="宋体" w:hint="eastAsia"/>
          <w:sz w:val="24"/>
        </w:rPr>
        <w:t>第五完成人</w:t>
      </w:r>
      <w:r w:rsidR="00410326">
        <w:rPr>
          <w:rFonts w:ascii="宋体" w:eastAsia="宋体" w:hAnsi="宋体" w:cs="宋体" w:hint="eastAsia"/>
          <w:sz w:val="24"/>
        </w:rPr>
        <w:t>中国科学院过程</w:t>
      </w:r>
      <w:r w:rsidR="00410326">
        <w:rPr>
          <w:rFonts w:ascii="宋体" w:eastAsia="宋体" w:hAnsi="宋体" w:cs="宋体" w:hint="eastAsia"/>
          <w:sz w:val="24"/>
        </w:rPr>
        <w:lastRenderedPageBreak/>
        <w:t>工程研究所</w:t>
      </w:r>
      <w:r w:rsidR="00410326">
        <w:rPr>
          <w:rFonts w:ascii="宋体" w:eastAsia="宋体" w:hAnsi="宋体" w:cs="宋体" w:hint="eastAsia"/>
          <w:sz w:val="24"/>
        </w:rPr>
        <w:t>杨军研究员</w:t>
      </w:r>
      <w:r w:rsidR="00410326">
        <w:rPr>
          <w:rFonts w:ascii="宋体" w:eastAsia="宋体" w:hAnsi="宋体" w:cs="宋体" w:hint="eastAsia"/>
          <w:sz w:val="24"/>
        </w:rPr>
        <w:t>与第一完成人自2</w:t>
      </w:r>
      <w:r w:rsidR="00410326">
        <w:rPr>
          <w:rFonts w:ascii="宋体" w:eastAsia="宋体" w:hAnsi="宋体" w:cs="宋体"/>
          <w:sz w:val="24"/>
        </w:rPr>
        <w:t>019</w:t>
      </w:r>
      <w:r w:rsidR="00410326">
        <w:rPr>
          <w:rFonts w:ascii="宋体" w:eastAsia="宋体" w:hAnsi="宋体" w:cs="宋体" w:hint="eastAsia"/>
          <w:sz w:val="24"/>
        </w:rPr>
        <w:t>年开始合作，合作成果见代表</w:t>
      </w:r>
      <w:r w:rsidR="004F01B8">
        <w:rPr>
          <w:rFonts w:ascii="宋体" w:eastAsia="宋体" w:hAnsi="宋体" w:cs="宋体" w:hint="eastAsia"/>
          <w:sz w:val="24"/>
        </w:rPr>
        <w:t>性论文</w:t>
      </w:r>
      <w:r w:rsidR="00410326">
        <w:rPr>
          <w:rFonts w:ascii="宋体" w:eastAsia="宋体" w:hAnsi="宋体" w:cs="宋体"/>
          <w:sz w:val="24"/>
        </w:rPr>
        <w:t>6</w:t>
      </w:r>
      <w:r w:rsidR="00410326">
        <w:rPr>
          <w:rFonts w:ascii="宋体" w:eastAsia="宋体" w:hAnsi="宋体" w:cs="宋体" w:hint="eastAsia"/>
          <w:sz w:val="24"/>
        </w:rPr>
        <w:t>。</w:t>
      </w:r>
      <w:r w:rsidR="00DE07BA">
        <w:rPr>
          <w:rFonts w:ascii="宋体" w:eastAsia="宋体" w:hAnsi="宋体" w:cs="宋体" w:hint="eastAsia"/>
          <w:sz w:val="24"/>
        </w:rPr>
        <w:t>第六</w:t>
      </w:r>
      <w:r w:rsidR="00DE07BA">
        <w:rPr>
          <w:rFonts w:ascii="宋体" w:eastAsia="宋体" w:hAnsi="宋体" w:cs="宋体" w:hint="eastAsia"/>
          <w:sz w:val="24"/>
        </w:rPr>
        <w:t>完成人</w:t>
      </w:r>
      <w:r w:rsidR="00DE07BA" w:rsidRPr="009D3D69">
        <w:rPr>
          <w:rFonts w:ascii="宋体" w:eastAsia="宋体" w:hAnsi="宋体" w:cs="宋体" w:hint="eastAsia"/>
          <w:sz w:val="24"/>
        </w:rPr>
        <w:t>广西师范大学</w:t>
      </w:r>
      <w:r w:rsidR="00DE07BA">
        <w:rPr>
          <w:rFonts w:ascii="宋体" w:eastAsia="宋体" w:hAnsi="宋体" w:cs="宋体" w:hint="eastAsia"/>
          <w:sz w:val="24"/>
        </w:rPr>
        <w:t>陈杜宏副</w:t>
      </w:r>
      <w:r w:rsidR="00DE07BA">
        <w:rPr>
          <w:rFonts w:ascii="宋体" w:eastAsia="宋体" w:hAnsi="宋体" w:cs="宋体" w:hint="eastAsia"/>
          <w:sz w:val="24"/>
        </w:rPr>
        <w:t>教授</w:t>
      </w:r>
      <w:r w:rsidR="00821DFA">
        <w:rPr>
          <w:rFonts w:ascii="宋体" w:eastAsia="宋体" w:hAnsi="宋体" w:cs="宋体" w:hint="eastAsia"/>
          <w:sz w:val="24"/>
        </w:rPr>
        <w:t>与第一完成人自2</w:t>
      </w:r>
      <w:r w:rsidR="00821DFA">
        <w:rPr>
          <w:rFonts w:ascii="宋体" w:eastAsia="宋体" w:hAnsi="宋体" w:cs="宋体"/>
          <w:sz w:val="24"/>
        </w:rPr>
        <w:t>0</w:t>
      </w:r>
      <w:r w:rsidR="00821DFA">
        <w:rPr>
          <w:rFonts w:ascii="宋体" w:eastAsia="宋体" w:hAnsi="宋体" w:cs="宋体"/>
          <w:sz w:val="24"/>
        </w:rPr>
        <w:t>21</w:t>
      </w:r>
      <w:r w:rsidR="00821DFA">
        <w:rPr>
          <w:rFonts w:ascii="宋体" w:eastAsia="宋体" w:hAnsi="宋体" w:cs="宋体" w:hint="eastAsia"/>
          <w:sz w:val="24"/>
        </w:rPr>
        <w:t>年开始合作，合作成果见代表</w:t>
      </w:r>
      <w:r w:rsidR="004F01B8">
        <w:rPr>
          <w:rFonts w:ascii="宋体" w:eastAsia="宋体" w:hAnsi="宋体" w:cs="宋体" w:hint="eastAsia"/>
          <w:sz w:val="24"/>
        </w:rPr>
        <w:t>性论文</w:t>
      </w:r>
      <w:r w:rsidR="00821DFA">
        <w:rPr>
          <w:rFonts w:ascii="宋体" w:eastAsia="宋体" w:hAnsi="宋体" w:cs="宋体"/>
          <w:sz w:val="24"/>
        </w:rPr>
        <w:t>5</w:t>
      </w:r>
      <w:r w:rsidR="00821DFA">
        <w:rPr>
          <w:rFonts w:ascii="宋体" w:eastAsia="宋体" w:hAnsi="宋体" w:cs="宋体" w:hint="eastAsia"/>
          <w:sz w:val="24"/>
        </w:rPr>
        <w:t>、</w:t>
      </w:r>
      <w:r w:rsidR="00821DFA">
        <w:rPr>
          <w:rFonts w:ascii="宋体" w:eastAsia="宋体" w:hAnsi="宋体" w:cs="宋体"/>
          <w:sz w:val="24"/>
        </w:rPr>
        <w:t>7</w:t>
      </w:r>
      <w:r w:rsidR="00821DFA">
        <w:rPr>
          <w:rFonts w:ascii="宋体" w:eastAsia="宋体" w:hAnsi="宋体" w:cs="宋体" w:hint="eastAsia"/>
          <w:sz w:val="24"/>
        </w:rPr>
        <w:t>。</w:t>
      </w:r>
      <w:r w:rsidR="00B2322B">
        <w:rPr>
          <w:rFonts w:ascii="宋体" w:eastAsia="宋体" w:hAnsi="宋体" w:cs="宋体" w:hint="eastAsia"/>
          <w:sz w:val="24"/>
        </w:rPr>
        <w:t>第七</w:t>
      </w:r>
      <w:r w:rsidR="00B2322B">
        <w:rPr>
          <w:rFonts w:ascii="宋体" w:eastAsia="宋体" w:hAnsi="宋体" w:cs="宋体" w:hint="eastAsia"/>
          <w:sz w:val="24"/>
        </w:rPr>
        <w:t>完成人</w:t>
      </w:r>
      <w:r w:rsidR="00B2322B">
        <w:rPr>
          <w:rFonts w:ascii="宋体" w:eastAsia="宋体" w:hAnsi="宋体" w:cs="宋体" w:hint="eastAsia"/>
          <w:sz w:val="24"/>
        </w:rPr>
        <w:t>范方方</w:t>
      </w:r>
      <w:r w:rsidR="007554AC" w:rsidRPr="000825C4">
        <w:rPr>
          <w:rFonts w:ascii="宋体" w:hAnsi="宋体" w:hint="eastAsia"/>
          <w:sz w:val="24"/>
        </w:rPr>
        <w:t>20</w:t>
      </w:r>
      <w:r w:rsidR="007554AC">
        <w:rPr>
          <w:rFonts w:ascii="宋体" w:hAnsi="宋体"/>
          <w:sz w:val="24"/>
        </w:rPr>
        <w:t>20</w:t>
      </w:r>
      <w:r w:rsidR="007554AC" w:rsidRPr="000825C4">
        <w:rPr>
          <w:rFonts w:ascii="宋体" w:hAnsi="宋体" w:hint="eastAsia"/>
          <w:sz w:val="24"/>
        </w:rPr>
        <w:t>年9月至20</w:t>
      </w:r>
      <w:r w:rsidR="007554AC" w:rsidRPr="000825C4">
        <w:rPr>
          <w:rFonts w:ascii="宋体" w:hAnsi="宋体"/>
          <w:sz w:val="24"/>
        </w:rPr>
        <w:t>2</w:t>
      </w:r>
      <w:r w:rsidR="007554AC">
        <w:rPr>
          <w:rFonts w:ascii="宋体" w:hAnsi="宋体"/>
          <w:sz w:val="24"/>
        </w:rPr>
        <w:t>3</w:t>
      </w:r>
      <w:r w:rsidR="007554AC" w:rsidRPr="000825C4">
        <w:rPr>
          <w:rFonts w:ascii="宋体" w:hAnsi="宋体" w:hint="eastAsia"/>
          <w:sz w:val="24"/>
        </w:rPr>
        <w:t>年6月在广西师范大学樊友军教授指导下攻读博士学位并参与本项目研究，</w:t>
      </w:r>
      <w:r w:rsidR="007554AC">
        <w:rPr>
          <w:rFonts w:ascii="宋体" w:eastAsia="宋体" w:hAnsi="宋体" w:cs="宋体" w:hint="eastAsia"/>
          <w:sz w:val="24"/>
        </w:rPr>
        <w:t>合作成果见代表</w:t>
      </w:r>
      <w:r w:rsidR="004F01B8">
        <w:rPr>
          <w:rFonts w:ascii="宋体" w:eastAsia="宋体" w:hAnsi="宋体" w:cs="宋体" w:hint="eastAsia"/>
          <w:sz w:val="24"/>
        </w:rPr>
        <w:t>性论文</w:t>
      </w:r>
      <w:r w:rsidR="007554AC">
        <w:rPr>
          <w:rFonts w:ascii="宋体" w:hAnsi="宋体"/>
          <w:sz w:val="24"/>
        </w:rPr>
        <w:t>5</w:t>
      </w:r>
      <w:r w:rsidR="007554AC" w:rsidRPr="000825C4">
        <w:rPr>
          <w:rFonts w:ascii="宋体" w:hAnsi="宋体" w:hint="eastAsia"/>
          <w:sz w:val="24"/>
        </w:rPr>
        <w:t>、</w:t>
      </w:r>
      <w:r w:rsidR="007554AC">
        <w:rPr>
          <w:rFonts w:ascii="宋体" w:hAnsi="宋体"/>
          <w:sz w:val="24"/>
        </w:rPr>
        <w:t>7</w:t>
      </w:r>
      <w:r w:rsidR="007554AC">
        <w:rPr>
          <w:rFonts w:ascii="宋体" w:hAnsi="宋体" w:hint="eastAsia"/>
          <w:sz w:val="24"/>
        </w:rPr>
        <w:t>。</w:t>
      </w:r>
      <w:r w:rsidR="005B3E51">
        <w:rPr>
          <w:rFonts w:ascii="宋体" w:hAnsi="宋体" w:hint="eastAsia"/>
          <w:sz w:val="24"/>
        </w:rPr>
        <w:t>第八完成人樊晶晶</w:t>
      </w:r>
      <w:r w:rsidR="005B3E51" w:rsidRPr="000825C4">
        <w:rPr>
          <w:rFonts w:ascii="宋体" w:hAnsi="宋体" w:hint="eastAsia"/>
          <w:sz w:val="24"/>
        </w:rPr>
        <w:t>20</w:t>
      </w:r>
      <w:r w:rsidR="005B3E51" w:rsidRPr="000825C4">
        <w:rPr>
          <w:rFonts w:ascii="宋体" w:hAnsi="宋体"/>
          <w:sz w:val="24"/>
        </w:rPr>
        <w:t>11</w:t>
      </w:r>
      <w:r w:rsidR="005B3E51" w:rsidRPr="000825C4">
        <w:rPr>
          <w:rFonts w:ascii="宋体" w:hAnsi="宋体" w:hint="eastAsia"/>
          <w:sz w:val="24"/>
        </w:rPr>
        <w:t>年9月至201</w:t>
      </w:r>
      <w:r w:rsidR="005B3E51" w:rsidRPr="000825C4">
        <w:rPr>
          <w:rFonts w:ascii="宋体" w:hAnsi="宋体"/>
          <w:sz w:val="24"/>
        </w:rPr>
        <w:t>5</w:t>
      </w:r>
      <w:r w:rsidR="005B3E51" w:rsidRPr="000825C4">
        <w:rPr>
          <w:rFonts w:ascii="宋体" w:hAnsi="宋体" w:hint="eastAsia"/>
          <w:sz w:val="24"/>
        </w:rPr>
        <w:t>年6月于广西师范大学本科学习期间在樊友军教授指导下参与本项目研究，</w:t>
      </w:r>
      <w:r w:rsidR="005B3E51">
        <w:rPr>
          <w:rFonts w:ascii="宋体" w:eastAsia="宋体" w:hAnsi="宋体" w:cs="宋体" w:hint="eastAsia"/>
          <w:sz w:val="24"/>
        </w:rPr>
        <w:t>合作成果见代表</w:t>
      </w:r>
      <w:r w:rsidR="004F01B8">
        <w:rPr>
          <w:rFonts w:ascii="宋体" w:eastAsia="宋体" w:hAnsi="宋体" w:cs="宋体" w:hint="eastAsia"/>
          <w:sz w:val="24"/>
        </w:rPr>
        <w:t>性论文</w:t>
      </w:r>
      <w:r w:rsidR="005B3E51">
        <w:rPr>
          <w:rFonts w:ascii="宋体" w:hAnsi="宋体"/>
          <w:sz w:val="24"/>
        </w:rPr>
        <w:t>1</w:t>
      </w:r>
      <w:r w:rsidR="005B3E51">
        <w:rPr>
          <w:rFonts w:ascii="宋体" w:hAnsi="宋体" w:hint="eastAsia"/>
          <w:sz w:val="24"/>
        </w:rPr>
        <w:t>。</w:t>
      </w:r>
      <w:r w:rsidR="005B3E51">
        <w:rPr>
          <w:rFonts w:ascii="宋体" w:hAnsi="宋体" w:hint="eastAsia"/>
          <w:sz w:val="24"/>
        </w:rPr>
        <w:t>第九完成人</w:t>
      </w:r>
      <w:r w:rsidR="005B3E51" w:rsidRPr="009D3D69">
        <w:rPr>
          <w:rFonts w:ascii="宋体" w:eastAsia="宋体" w:hAnsi="宋体" w:cs="宋体" w:hint="eastAsia"/>
          <w:sz w:val="24"/>
        </w:rPr>
        <w:t>广西师范大学</w:t>
      </w:r>
      <w:r w:rsidR="005B3E51">
        <w:rPr>
          <w:rFonts w:ascii="宋体" w:hAnsi="宋体" w:hint="eastAsia"/>
          <w:sz w:val="24"/>
        </w:rPr>
        <w:t>侯成</w:t>
      </w:r>
      <w:r w:rsidR="005B3E51">
        <w:rPr>
          <w:rFonts w:ascii="宋体" w:eastAsia="宋体" w:hAnsi="宋体" w:cs="宋体" w:hint="eastAsia"/>
          <w:sz w:val="24"/>
        </w:rPr>
        <w:t>副教授与第一完成人自2</w:t>
      </w:r>
      <w:r w:rsidR="005B3E51">
        <w:rPr>
          <w:rFonts w:ascii="宋体" w:eastAsia="宋体" w:hAnsi="宋体" w:cs="宋体"/>
          <w:sz w:val="24"/>
        </w:rPr>
        <w:t>0</w:t>
      </w:r>
      <w:r w:rsidR="005B3E51">
        <w:rPr>
          <w:rFonts w:ascii="宋体" w:eastAsia="宋体" w:hAnsi="宋体" w:cs="宋体"/>
          <w:sz w:val="24"/>
        </w:rPr>
        <w:t>19</w:t>
      </w:r>
      <w:r w:rsidR="005B3E51">
        <w:rPr>
          <w:rFonts w:ascii="宋体" w:eastAsia="宋体" w:hAnsi="宋体" w:cs="宋体" w:hint="eastAsia"/>
          <w:sz w:val="24"/>
        </w:rPr>
        <w:t>年开始合作，合作成果见代表</w:t>
      </w:r>
      <w:r w:rsidR="004F01B8">
        <w:rPr>
          <w:rFonts w:ascii="宋体" w:eastAsia="宋体" w:hAnsi="宋体" w:cs="宋体" w:hint="eastAsia"/>
          <w:sz w:val="24"/>
        </w:rPr>
        <w:t>性论文</w:t>
      </w:r>
      <w:r w:rsidR="005B3E51">
        <w:rPr>
          <w:rFonts w:ascii="宋体" w:eastAsia="宋体" w:hAnsi="宋体" w:cs="宋体"/>
          <w:sz w:val="24"/>
        </w:rPr>
        <w:t>2</w:t>
      </w:r>
      <w:r w:rsidR="005B3E51">
        <w:rPr>
          <w:rFonts w:ascii="宋体" w:eastAsia="宋体" w:hAnsi="宋体" w:cs="宋体" w:hint="eastAsia"/>
          <w:sz w:val="24"/>
        </w:rPr>
        <w:t>、</w:t>
      </w:r>
      <w:r w:rsidR="005B3E51">
        <w:rPr>
          <w:rFonts w:ascii="宋体" w:eastAsia="宋体" w:hAnsi="宋体" w:cs="宋体"/>
          <w:sz w:val="24"/>
        </w:rPr>
        <w:t>3</w:t>
      </w:r>
      <w:r w:rsidR="005B3E51">
        <w:rPr>
          <w:rFonts w:ascii="宋体" w:eastAsia="宋体" w:hAnsi="宋体" w:cs="宋体" w:hint="eastAsia"/>
          <w:sz w:val="24"/>
        </w:rPr>
        <w:t>。</w:t>
      </w:r>
      <w:r w:rsidR="0005543E">
        <w:rPr>
          <w:rFonts w:ascii="宋体" w:eastAsia="宋体" w:hAnsi="宋体" w:cs="宋体" w:hint="eastAsia"/>
          <w:sz w:val="24"/>
        </w:rPr>
        <w:t>第十完成人</w:t>
      </w:r>
      <w:r w:rsidR="0005543E" w:rsidRPr="009D3D69">
        <w:rPr>
          <w:rFonts w:ascii="宋体" w:eastAsia="宋体" w:hAnsi="宋体" w:cs="宋体" w:hint="eastAsia"/>
          <w:sz w:val="24"/>
        </w:rPr>
        <w:t>项胜</w:t>
      </w:r>
      <w:r w:rsidR="0005543E" w:rsidRPr="000825C4">
        <w:rPr>
          <w:rFonts w:ascii="宋体" w:hAnsi="宋体" w:hint="eastAsia"/>
          <w:sz w:val="24"/>
        </w:rPr>
        <w:t>201</w:t>
      </w:r>
      <w:r w:rsidR="0005543E" w:rsidRPr="000825C4">
        <w:rPr>
          <w:rFonts w:ascii="宋体" w:hAnsi="宋体"/>
          <w:sz w:val="24"/>
        </w:rPr>
        <w:t>5</w:t>
      </w:r>
      <w:r w:rsidR="0005543E" w:rsidRPr="000825C4">
        <w:rPr>
          <w:rFonts w:ascii="宋体" w:hAnsi="宋体" w:hint="eastAsia"/>
          <w:sz w:val="24"/>
        </w:rPr>
        <w:t>年9月至201</w:t>
      </w:r>
      <w:r w:rsidR="0005543E" w:rsidRPr="000825C4">
        <w:rPr>
          <w:rFonts w:ascii="宋体" w:hAnsi="宋体"/>
          <w:sz w:val="24"/>
        </w:rPr>
        <w:t>8</w:t>
      </w:r>
      <w:r w:rsidR="0005543E" w:rsidRPr="000825C4">
        <w:rPr>
          <w:rFonts w:ascii="宋体" w:hAnsi="宋体" w:hint="eastAsia"/>
          <w:sz w:val="24"/>
        </w:rPr>
        <w:t>年6月在广西师范大学樊友军教授指导下攻读硕士学位并参与本项目研究，</w:t>
      </w:r>
      <w:r w:rsidR="0005543E">
        <w:rPr>
          <w:rFonts w:ascii="宋体" w:eastAsia="宋体" w:hAnsi="宋体" w:cs="宋体" w:hint="eastAsia"/>
          <w:sz w:val="24"/>
        </w:rPr>
        <w:t>合作成果见代表</w:t>
      </w:r>
      <w:r w:rsidR="004F01B8">
        <w:rPr>
          <w:rFonts w:ascii="宋体" w:eastAsia="宋体" w:hAnsi="宋体" w:cs="宋体" w:hint="eastAsia"/>
          <w:sz w:val="24"/>
        </w:rPr>
        <w:t>性论文</w:t>
      </w:r>
      <w:r w:rsidR="0005543E">
        <w:rPr>
          <w:rFonts w:ascii="宋体" w:eastAsia="宋体" w:hAnsi="宋体" w:cs="宋体"/>
          <w:sz w:val="24"/>
        </w:rPr>
        <w:t>4</w:t>
      </w:r>
      <w:r w:rsidR="0005543E">
        <w:rPr>
          <w:rFonts w:ascii="宋体" w:eastAsia="宋体" w:hAnsi="宋体" w:cs="宋体" w:hint="eastAsia"/>
          <w:sz w:val="24"/>
        </w:rPr>
        <w:t>。</w:t>
      </w:r>
      <w:r w:rsidR="0005543E">
        <w:rPr>
          <w:rFonts w:ascii="宋体" w:eastAsia="宋体" w:hAnsi="宋体" w:cs="宋体" w:hint="eastAsia"/>
          <w:sz w:val="24"/>
        </w:rPr>
        <w:t>第十一完成人</w:t>
      </w:r>
      <w:r w:rsidR="0005543E">
        <w:rPr>
          <w:rFonts w:ascii="宋体" w:eastAsia="宋体" w:hAnsi="宋体" w:cs="宋体" w:hint="eastAsia"/>
          <w:sz w:val="24"/>
        </w:rPr>
        <w:t>黄科薪</w:t>
      </w:r>
      <w:r w:rsidR="0005543E" w:rsidRPr="000825C4">
        <w:rPr>
          <w:rFonts w:ascii="宋体" w:hAnsi="宋体" w:hint="eastAsia"/>
          <w:sz w:val="24"/>
        </w:rPr>
        <w:t>20</w:t>
      </w:r>
      <w:r w:rsidR="0005543E">
        <w:rPr>
          <w:rFonts w:ascii="宋体" w:hAnsi="宋体"/>
          <w:sz w:val="24"/>
        </w:rPr>
        <w:t>18</w:t>
      </w:r>
      <w:r w:rsidR="0005543E" w:rsidRPr="000825C4">
        <w:rPr>
          <w:rFonts w:ascii="宋体" w:hAnsi="宋体" w:hint="eastAsia"/>
          <w:sz w:val="24"/>
        </w:rPr>
        <w:t>年9月至20</w:t>
      </w:r>
      <w:r w:rsidR="0005543E" w:rsidRPr="000825C4">
        <w:rPr>
          <w:rFonts w:ascii="宋体" w:hAnsi="宋体"/>
          <w:sz w:val="24"/>
        </w:rPr>
        <w:t>2</w:t>
      </w:r>
      <w:r w:rsidR="0005543E">
        <w:rPr>
          <w:rFonts w:ascii="宋体" w:hAnsi="宋体"/>
          <w:sz w:val="24"/>
        </w:rPr>
        <w:t>1</w:t>
      </w:r>
      <w:r w:rsidR="0005543E" w:rsidRPr="000825C4">
        <w:rPr>
          <w:rFonts w:ascii="宋体" w:hAnsi="宋体" w:hint="eastAsia"/>
          <w:sz w:val="24"/>
        </w:rPr>
        <w:t>年6月在广西师范大学樊友军教授指导下攻读博士学位并参与本项目研究，</w:t>
      </w:r>
      <w:r w:rsidR="0005543E">
        <w:rPr>
          <w:rFonts w:ascii="宋体" w:eastAsia="宋体" w:hAnsi="宋体" w:cs="宋体" w:hint="eastAsia"/>
          <w:sz w:val="24"/>
        </w:rPr>
        <w:t>合作成果见代表</w:t>
      </w:r>
      <w:r w:rsidR="004F01B8">
        <w:rPr>
          <w:rFonts w:ascii="宋体" w:eastAsia="宋体" w:hAnsi="宋体" w:cs="宋体" w:hint="eastAsia"/>
          <w:sz w:val="24"/>
        </w:rPr>
        <w:t>性论文</w:t>
      </w:r>
      <w:bookmarkStart w:id="21" w:name="_GoBack"/>
      <w:bookmarkEnd w:id="21"/>
      <w:r w:rsidR="0005543E">
        <w:rPr>
          <w:rFonts w:ascii="宋体" w:eastAsia="宋体" w:hAnsi="宋体" w:cs="宋体"/>
          <w:sz w:val="24"/>
        </w:rPr>
        <w:t>6</w:t>
      </w:r>
      <w:r w:rsidR="0005543E">
        <w:rPr>
          <w:rFonts w:ascii="宋体" w:eastAsia="宋体" w:hAnsi="宋体" w:cs="宋体" w:hint="eastAsia"/>
          <w:sz w:val="24"/>
        </w:rPr>
        <w:t>、8</w:t>
      </w:r>
      <w:r w:rsidR="0005543E">
        <w:rPr>
          <w:rFonts w:ascii="宋体" w:eastAsia="宋体" w:hAnsi="宋体" w:cs="宋体" w:hint="eastAsia"/>
          <w:sz w:val="24"/>
        </w:rPr>
        <w:t>。</w:t>
      </w:r>
    </w:p>
    <w:p w14:paraId="2238BAE5" w14:textId="77777777" w:rsidR="007B6D84" w:rsidRDefault="007B6D84"/>
    <w:p w14:paraId="56D51B35" w14:textId="77777777" w:rsidR="007B6D84" w:rsidRDefault="007B6D84">
      <w:pPr>
        <w:spacing w:line="360" w:lineRule="auto"/>
        <w:jc w:val="center"/>
        <w:rPr>
          <w:rFonts w:ascii="宋体" w:eastAsia="宋体" w:hAnsi="宋体" w:cs="宋体"/>
          <w:b/>
          <w:bCs/>
          <w:sz w:val="30"/>
          <w:szCs w:val="30"/>
        </w:rPr>
      </w:pPr>
    </w:p>
    <w:sectPr w:rsidR="007B6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9A3EE" w14:textId="77777777" w:rsidR="002E6468" w:rsidRDefault="002E6468" w:rsidP="005D1A54">
      <w:r>
        <w:separator/>
      </w:r>
    </w:p>
  </w:endnote>
  <w:endnote w:type="continuationSeparator" w:id="0">
    <w:p w14:paraId="74CF68D1" w14:textId="77777777" w:rsidR="002E6468" w:rsidRDefault="002E6468" w:rsidP="005D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icrosoft YaHei UI"/>
    <w:charset w:val="86"/>
    <w:family w:val="script"/>
    <w:pitch w:val="default"/>
    <w:sig w:usb0="00000000"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7A58" w14:textId="77777777" w:rsidR="002E6468" w:rsidRDefault="002E6468" w:rsidP="005D1A54">
      <w:r>
        <w:separator/>
      </w:r>
    </w:p>
  </w:footnote>
  <w:footnote w:type="continuationSeparator" w:id="0">
    <w:p w14:paraId="57DBB84A" w14:textId="77777777" w:rsidR="002E6468" w:rsidRDefault="002E6468" w:rsidP="005D1A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Yjg1YmE0ZDNhMzU4NGQ2ZWZlN2Q4MTI2NTI3ZWMifQ=="/>
  </w:docVars>
  <w:rsids>
    <w:rsidRoot w:val="4DD264DD"/>
    <w:rsid w:val="0005543E"/>
    <w:rsid w:val="001630D9"/>
    <w:rsid w:val="00172CE8"/>
    <w:rsid w:val="00232B8F"/>
    <w:rsid w:val="002A3409"/>
    <w:rsid w:val="002E6468"/>
    <w:rsid w:val="00377553"/>
    <w:rsid w:val="00396303"/>
    <w:rsid w:val="003C73C8"/>
    <w:rsid w:val="003E3511"/>
    <w:rsid w:val="00410326"/>
    <w:rsid w:val="004526BB"/>
    <w:rsid w:val="004C0E22"/>
    <w:rsid w:val="004F01B8"/>
    <w:rsid w:val="00515E74"/>
    <w:rsid w:val="00545FEE"/>
    <w:rsid w:val="005A7BB8"/>
    <w:rsid w:val="005B0860"/>
    <w:rsid w:val="005B2B5B"/>
    <w:rsid w:val="005B3E51"/>
    <w:rsid w:val="005D1A54"/>
    <w:rsid w:val="006001F4"/>
    <w:rsid w:val="00660A60"/>
    <w:rsid w:val="00697EE2"/>
    <w:rsid w:val="007554AC"/>
    <w:rsid w:val="00776009"/>
    <w:rsid w:val="007822E8"/>
    <w:rsid w:val="007B6D84"/>
    <w:rsid w:val="00802034"/>
    <w:rsid w:val="00821DFA"/>
    <w:rsid w:val="0085309F"/>
    <w:rsid w:val="00880449"/>
    <w:rsid w:val="008C11A9"/>
    <w:rsid w:val="008D6765"/>
    <w:rsid w:val="008E39D3"/>
    <w:rsid w:val="008E7166"/>
    <w:rsid w:val="00906CEA"/>
    <w:rsid w:val="00A23061"/>
    <w:rsid w:val="00A319E9"/>
    <w:rsid w:val="00AE09EA"/>
    <w:rsid w:val="00AE21CE"/>
    <w:rsid w:val="00AF6CC4"/>
    <w:rsid w:val="00B123A1"/>
    <w:rsid w:val="00B2322B"/>
    <w:rsid w:val="00D07A91"/>
    <w:rsid w:val="00D75BA3"/>
    <w:rsid w:val="00D86354"/>
    <w:rsid w:val="00D87E33"/>
    <w:rsid w:val="00DE07BA"/>
    <w:rsid w:val="00DF7A02"/>
    <w:rsid w:val="00F07C21"/>
    <w:rsid w:val="00F21D42"/>
    <w:rsid w:val="00F361D6"/>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7726B"/>
  <w15:docId w15:val="{B9C97FE7-98BF-42A9-95F9-34C8F47D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5D1A5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5D1A54"/>
    <w:rPr>
      <w:rFonts w:asciiTheme="minorHAnsi" w:eastAsiaTheme="minorEastAsia" w:hAnsiTheme="minorHAnsi" w:cstheme="minorBidi"/>
      <w:kern w:val="2"/>
      <w:sz w:val="18"/>
      <w:szCs w:val="18"/>
    </w:rPr>
  </w:style>
  <w:style w:type="paragraph" w:styleId="a7">
    <w:name w:val="footer"/>
    <w:basedOn w:val="a"/>
    <w:link w:val="a8"/>
    <w:rsid w:val="005D1A54"/>
    <w:pPr>
      <w:tabs>
        <w:tab w:val="center" w:pos="4153"/>
        <w:tab w:val="right" w:pos="8306"/>
      </w:tabs>
      <w:snapToGrid w:val="0"/>
      <w:jc w:val="left"/>
    </w:pPr>
    <w:rPr>
      <w:sz w:val="18"/>
      <w:szCs w:val="18"/>
    </w:rPr>
  </w:style>
  <w:style w:type="character" w:customStyle="1" w:styleId="a8">
    <w:name w:val="页脚 字符"/>
    <w:basedOn w:val="a0"/>
    <w:link w:val="a7"/>
    <w:rsid w:val="005D1A54"/>
    <w:rPr>
      <w:rFonts w:asciiTheme="minorHAnsi" w:eastAsiaTheme="minorEastAsia" w:hAnsiTheme="minorHAnsi" w:cstheme="minorBidi"/>
      <w:kern w:val="2"/>
      <w:sz w:val="18"/>
      <w:szCs w:val="18"/>
    </w:rPr>
  </w:style>
  <w:style w:type="character" w:customStyle="1" w:styleId="fontstyle01">
    <w:name w:val="fontstyle01"/>
    <w:basedOn w:val="a0"/>
    <w:rsid w:val="00B123A1"/>
    <w:rPr>
      <w:rFonts w:ascii="华文仿宋" w:eastAsia="华文仿宋" w:hAnsi="华文仿宋"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78</TotalTime>
  <Pages>5</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Thinkpad</cp:lastModifiedBy>
  <cp:revision>56</cp:revision>
  <dcterms:created xsi:type="dcterms:W3CDTF">2025-08-13T15:44:00Z</dcterms:created>
  <dcterms:modified xsi:type="dcterms:W3CDTF">2025-08-14T01:57:00Z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